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D3" w:rsidRDefault="00C667D3" w:rsidP="00B851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Рабочая программа по учебному предмету «Технология» для 5-8 неделимых классов разработана в соответствии с Федеральным государственным образовательным стандартом основного общего образования, Примерной программой по технологии (Примерная основная образовательная программа образовательного учреждения. Основная школа/ </w:t>
      </w:r>
      <w:r>
        <w:rPr>
          <w:rFonts w:ascii="Times New Roman" w:hAnsi="Times New Roman" w:cs="Times New Roman"/>
          <w:sz w:val="24"/>
          <w:szCs w:val="28"/>
        </w:rPr>
        <w:t>[сост. Е.С. Савинов]</w:t>
      </w:r>
      <w:r>
        <w:rPr>
          <w:rFonts w:ascii="Times New Roman" w:hAnsi="Times New Roman" w:cs="Times New Roman"/>
          <w:sz w:val="24"/>
        </w:rPr>
        <w:t>. – 2-е изд. - М.: Просвещение, 2014. – 324 с.. – (Стандарты второго поколения), на основе авторской программы «Технология» под ред. Симоненко В.Д. (Синица Н.В.. Технология: программа: 5-8 (9) классы/ Н.В. Синица, П.С. Самородский. – М.: Вентана-Граф, 2015. – 112 с.)</w:t>
      </w:r>
    </w:p>
    <w:p w:rsidR="00616F8F" w:rsidRDefault="00616F8F" w:rsidP="007E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Планируемые результаты освоения предмета «Технология»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«Электротехника»</w:t>
      </w:r>
      <w:r w:rsidRPr="007E57E6">
        <w:rPr>
          <w:rFonts w:ascii="Times New Roman" w:hAnsi="Times New Roman"/>
          <w:b/>
          <w:sz w:val="24"/>
          <w:szCs w:val="28"/>
        </w:rPr>
        <w:t xml:space="preserve"> 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научится:</w:t>
      </w:r>
    </w:p>
    <w:p w:rsidR="007E57E6" w:rsidRDefault="007E57E6" w:rsidP="007E57E6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7E57E6" w:rsidRDefault="007E57E6" w:rsidP="007E57E6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7E57E6" w:rsidRDefault="007E57E6" w:rsidP="007E57E6">
      <w:pPr>
        <w:pStyle w:val="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осуществлять процессы сборки, регулировки или ремонта объектов, содержащих электрические цепи с элементами электроники.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«Технологии обработки конструкционных материалов»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находить в учебной литературе сведения, необходимые для конструирования объекта и осуществления выбранной технологии его изготовления;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читать технические рисунки, эскизы, чертежи, схемы;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в масштабе чертежи и правильно оформлять технические рисунки и эскизы разрабатываемых объектов;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осуществлять технологические процессы создания или ремонта материальных объектов.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«Создание изделий из текстильных материалов»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влажно-тепловую обработку швейных изделий.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несложные приёмы моделирования швейных изделий;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художественную отделку швейных изделий;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изготавливать изделия декоративно-прикладного искусства, региональных народных промыслов.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«Кулинария»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составлять рацион питания на основе физиологических потребностей организма;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«Технологии исследовательской, опытнической и проектной деятельности»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планировать и выполнять учебные технико-технологические проекты;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представлять результаты выполненного проекта;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защите, защищать проект с демонстрацией спроектированного и изготовленного изделия.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учётом имеющихся ресурсов и условий;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Раздел «Современное производство и профессиональное самоопределение»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научится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7E57E6" w:rsidRPr="007E57E6" w:rsidRDefault="007E57E6" w:rsidP="007E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7E57E6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планировать профессиональную карьеру;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рационально выбирать пути продолжения образования или трудоустройства;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ориентироваться в информации по трудоустройству и продолжению образования;</w:t>
      </w:r>
    </w:p>
    <w:p w:rsidR="007E57E6" w:rsidRDefault="007E57E6" w:rsidP="007E57E6">
      <w:pPr>
        <w:pStyle w:val="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оценивать свои возможности и возможности своей семьи для предпринимательской деятельности.</w:t>
      </w:r>
    </w:p>
    <w:p w:rsidR="00F403EF" w:rsidRDefault="00F403EF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Содержание </w:t>
      </w:r>
      <w:r w:rsidR="007E57E6">
        <w:rPr>
          <w:rFonts w:ascii="Times New Roman" w:hAnsi="Times New Roman"/>
          <w:b/>
          <w:sz w:val="24"/>
          <w:szCs w:val="28"/>
        </w:rPr>
        <w:t xml:space="preserve"> учебного предмета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color w:val="191919"/>
          <w:sz w:val="24"/>
          <w:szCs w:val="28"/>
        </w:rPr>
        <w:t>Основным видом деятельности учащихся, изучающих предмет «Технология», является проектная деятельность. В течение учебного года учащиеся выполняют четыре проекта в рамках содержания четырёх разделов программы: «Технологии домашнего хозяйства», «Технологии обработки конструкционных материалов», «Создание изделий из текстильных материалов» и «Кулинария». Содержание раздела «Электротехника» изучается совместно с разделом «Технологии домашнего хозяйства» (кроме 8 (8-9) класса).</w:t>
      </w:r>
    </w:p>
    <w:p w:rsidR="00C667D3" w:rsidRDefault="00C667D3" w:rsidP="00C66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eastAsia="Times New Roman" w:hAnsi="Times New Roman"/>
          <w:color w:val="191919"/>
          <w:sz w:val="24"/>
          <w:szCs w:val="28"/>
        </w:rPr>
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проекта.</w:t>
      </w:r>
    </w:p>
    <w:p w:rsidR="00C667D3" w:rsidRDefault="00C667D3" w:rsidP="00C66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eastAsia="Times New Roman" w:hAnsi="Times New Roman"/>
          <w:color w:val="191919"/>
          <w:sz w:val="24"/>
          <w:szCs w:val="28"/>
        </w:rPr>
        <w:t>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</w:r>
    </w:p>
    <w:p w:rsidR="00C667D3" w:rsidRDefault="00C667D3" w:rsidP="00C667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191919"/>
          <w:sz w:val="24"/>
          <w:szCs w:val="28"/>
        </w:rPr>
        <w:t>Новизной данной программы является применение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iCs/>
          <w:sz w:val="24"/>
          <w:szCs w:val="28"/>
        </w:rPr>
        <w:t>В содержание входят вопросы</w:t>
      </w:r>
      <w:r>
        <w:rPr>
          <w:rFonts w:ascii="Times New Roman" w:hAnsi="Times New Roman"/>
          <w:sz w:val="24"/>
          <w:szCs w:val="28"/>
        </w:rPr>
        <w:t xml:space="preserve"> экологического и эстетического воспитания школьников, знакомства их с различными профессиями.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программы направлено на формирование гражданской позиции обучающихся, осознание российской идентичности.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концу учебного года каждый школьник выполнит комплексный творческий проект, состоящий из четырёх мини-проектов, предусмотренных в каждом разделе. На заключительном занятии он представит проект в виде портфолио и электронной презентации.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Содержание программы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Раздел «Технологии домашнего хозяйства»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 1. Интерьер жилого дома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5 класс 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Теоретические сведения.</w:t>
      </w:r>
      <w:r>
        <w:rPr>
          <w:rFonts w:ascii="Times New Roman" w:hAnsi="Times New Roman"/>
          <w:sz w:val="24"/>
          <w:szCs w:val="28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(рабочая зона) и зону приема пищи (зона столовой).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Разработка плана размещения оборудования на кухне. Проектирование кухни на компьютере.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 класс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Теоретические сведения.</w:t>
      </w:r>
      <w:r>
        <w:rPr>
          <w:rFonts w:ascii="Times New Roman" w:hAnsi="Times New Roman"/>
          <w:sz w:val="24"/>
          <w:szCs w:val="28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C667D3" w:rsidRDefault="00C667D3" w:rsidP="00C667D3">
      <w:pPr>
        <w:pStyle w:val="ae"/>
        <w:ind w:firstLine="708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электронной презентации «Декоративное оформление интерьера». 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 2. Комнатные растения в интерьере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 класс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Теоретические сведения.</w:t>
      </w:r>
      <w:r>
        <w:rPr>
          <w:rFonts w:ascii="Times New Roman" w:hAnsi="Times New Roman"/>
          <w:sz w:val="24"/>
          <w:szCs w:val="28"/>
        </w:rPr>
        <w:t xml:space="preserve"> Понятие о фитодизайне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Технология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 Профессия фитодизайнер.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Перевалка (пересадка) комнатных растений. Уход за растениями в кабинете технологии, классной комнате, холлах школы.</w:t>
      </w:r>
    </w:p>
    <w:p w:rsidR="00C667D3" w:rsidRDefault="00C667D3" w:rsidP="00F40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Тема3. Освещение жилого помещения. Предметы искусства и коллекции в</w:t>
      </w:r>
      <w:r w:rsidR="00F403EF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8"/>
        </w:rPr>
        <w:t>интерьере</w:t>
      </w:r>
    </w:p>
    <w:p w:rsidR="00C667D3" w:rsidRDefault="00C667D3" w:rsidP="00F40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Роль освещения в интерьере. Понятие о системе освещения жилого помещения. Естественное и искусственное освещение. Типы ламп:</w:t>
      </w:r>
      <w:r>
        <w:rPr>
          <w:rFonts w:ascii="Times New Roman" w:hAnsi="Times New Roman"/>
          <w:color w:val="000000"/>
          <w:sz w:val="24"/>
          <w:szCs w:val="28"/>
        </w:rPr>
        <w:t xml:space="preserve">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Лабораторно-практические и практические работы: </w:t>
      </w:r>
      <w:r>
        <w:rPr>
          <w:rFonts w:ascii="Times New Roman" w:hAnsi="Times New Roman"/>
          <w:color w:val="000000"/>
          <w:sz w:val="24"/>
          <w:szCs w:val="28"/>
        </w:rPr>
        <w:t>Выполнение электронной презентации «Освещение жилого дома».  Систематизация коллекции, книг.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Тема 4. </w:t>
      </w:r>
      <w:r>
        <w:rPr>
          <w:rFonts w:ascii="Times New Roman" w:hAnsi="Times New Roman"/>
          <w:b/>
          <w:color w:val="000000"/>
          <w:sz w:val="24"/>
          <w:szCs w:val="28"/>
        </w:rPr>
        <w:t>Гигиена жилища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Генеральная уборка кабинета технологии. Подбор моющих средств для уборки помещения.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Тема 5. Экология жилища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8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lastRenderedPageBreak/>
        <w:t>Лабораторно-практические и практические работы.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Ознакомление с приточно-вытяжной естественной вентиляцией в помещении. Ознакомление с системой фильтрации воды (на лабораторном стенде). Изучение конструкции водопроводных смесителей.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Тема 6. Технологии ремонта элементов систем водоснабжения и</w:t>
      </w:r>
      <w:r w:rsidR="00F403EF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канализации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Теоретические сведения.</w:t>
      </w:r>
      <w:r>
        <w:rPr>
          <w:rFonts w:ascii="Times New Roman" w:hAnsi="Times New Roman"/>
          <w:sz w:val="24"/>
          <w:szCs w:val="28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Работа счётчика расхода воды. Способы определения расхода и стоимости расхода воды.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Раздел «Электротехника»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Тема 1. Бытовые электроприборы 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 класс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Теоретические сведения.</w:t>
      </w:r>
      <w:r>
        <w:rPr>
          <w:rFonts w:ascii="Times New Roman" w:hAnsi="Times New Roman"/>
          <w:sz w:val="24"/>
          <w:szCs w:val="28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Лабораторно-практическая работа.</w:t>
      </w:r>
      <w:r>
        <w:rPr>
          <w:rFonts w:ascii="Times New Roman" w:hAnsi="Times New Roman"/>
          <w:sz w:val="24"/>
          <w:szCs w:val="28"/>
        </w:rPr>
        <w:t xml:space="preserve"> Изучение потребности в бытовых электроприборах на кухне. Изучение принципа действия правил эксплуатации бытового холодильника и микроволновой печи.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Изучение потребности в бытовых электроприборах для уборки и создания микроклимата в помещении. Подбор современной бытовой техники с учётом потребностей и доходов семьи.</w:t>
      </w:r>
    </w:p>
    <w:p w:rsidR="00C667D3" w:rsidRDefault="00C667D3" w:rsidP="00C667D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8"/>
        </w:rPr>
      </w:pPr>
      <w:r>
        <w:rPr>
          <w:rStyle w:val="FontStyle27"/>
          <w:rFonts w:ascii="Times New Roman" w:hAnsi="Times New Roman" w:cs="Times New Roman"/>
          <w:sz w:val="24"/>
          <w:szCs w:val="28"/>
        </w:rPr>
        <w:t>8 класс</w:t>
      </w:r>
    </w:p>
    <w:p w:rsidR="00C667D3" w:rsidRDefault="00C667D3" w:rsidP="00C667D3">
      <w:pPr>
        <w:pStyle w:val="Style1"/>
        <w:widowControl/>
        <w:ind w:firstLine="709"/>
        <w:jc w:val="both"/>
      </w:pPr>
      <w:r>
        <w:rPr>
          <w:rFonts w:ascii="Times New Roman" w:hAnsi="Times New Roman"/>
          <w:i/>
          <w:szCs w:val="28"/>
        </w:rPr>
        <w:t xml:space="preserve">Теоретические сведения. </w:t>
      </w:r>
      <w:r>
        <w:rPr>
          <w:rFonts w:ascii="Times New Roman" w:hAnsi="Times New Roman"/>
          <w:szCs w:val="28"/>
        </w:rPr>
        <w:t>Применение электрической энергии в промышленности, на транспорте и в быту.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 Устройство и принцип действия электрического фена для сушки волос.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Общие сведения о принципе работы, видах и правилах эксплуатации бытовых холодильников и стиральных машин-автоматов, электрических вытяжных устройств.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Электронные приборы: телевизоры, </w:t>
      </w:r>
      <w:r>
        <w:rPr>
          <w:rFonts w:ascii="Times New Roman" w:hAnsi="Times New Roman"/>
          <w:szCs w:val="28"/>
          <w:lang w:val="en-US"/>
        </w:rPr>
        <w:t>DVD</w:t>
      </w:r>
      <w:r>
        <w:rPr>
          <w:rFonts w:ascii="Times New Roman" w:hAnsi="Times New Roman"/>
          <w:szCs w:val="28"/>
        </w:rPr>
        <w:t>, музыкальные центры, компьютеры, часы и др. Сокращение срока их службы и поломка при скачках напряжения. Способ защиты приборов от скачков напряжения.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Style1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4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8"/>
        </w:rPr>
        <w:t xml:space="preserve">Оценка допустимой суммарной мощности электроприборов, подключаемых к одной розетке и в квартирной (домовой) сети. Исследование соотношения потребляемой мощности и силы света различных ламп. Ознакомление с устройством и принципом </w:t>
      </w:r>
      <w:r>
        <w:rPr>
          <w:rStyle w:val="FontStyle27"/>
          <w:rFonts w:ascii="Times New Roman" w:hAnsi="Times New Roman" w:cs="Times New Roman"/>
          <w:b w:val="0"/>
          <w:sz w:val="24"/>
          <w:szCs w:val="28"/>
        </w:rPr>
        <w:lastRenderedPageBreak/>
        <w:t>действия стиральной машины-автомата, электрического фена. Изучение способов защиты электронных приборов от скачков напряжения.</w:t>
      </w:r>
    </w:p>
    <w:p w:rsidR="00C667D3" w:rsidRDefault="00C667D3" w:rsidP="00C667D3">
      <w:pPr>
        <w:pStyle w:val="Style1"/>
        <w:widowControl/>
        <w:jc w:val="center"/>
        <w:rPr>
          <w:b/>
        </w:rPr>
      </w:pPr>
      <w:r>
        <w:rPr>
          <w:rFonts w:ascii="Times New Roman" w:hAnsi="Times New Roman"/>
          <w:b/>
          <w:szCs w:val="28"/>
        </w:rPr>
        <w:t>Тема 2. Электромонтажные и сборочные технологии</w:t>
      </w:r>
    </w:p>
    <w:p w:rsidR="00C667D3" w:rsidRDefault="00C667D3" w:rsidP="00C667D3">
      <w:pPr>
        <w:pStyle w:val="Style1"/>
        <w:widowControl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 класс</w:t>
      </w:r>
    </w:p>
    <w:p w:rsidR="00C667D3" w:rsidRDefault="00C667D3" w:rsidP="00C667D3">
      <w:pPr>
        <w:pStyle w:val="ae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C667D3" w:rsidRDefault="00C667D3" w:rsidP="00C667D3">
      <w:pPr>
        <w:pStyle w:val="ae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Понятие об электрической цепи и ее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C667D3" w:rsidRDefault="00C667D3" w:rsidP="00C667D3">
      <w:pPr>
        <w:pStyle w:val="ae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Правила безопасной работы с электроустановками, при выполнении электромонтажных работ</w:t>
      </w:r>
    </w:p>
    <w:p w:rsidR="00C667D3" w:rsidRDefault="00C667D3" w:rsidP="00C667D3">
      <w:pPr>
        <w:pStyle w:val="ae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Профессии, связанные с выполнением электромонтажных и наладочных работ.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Style1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4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</w:t>
      </w:r>
    </w:p>
    <w:p w:rsidR="00C667D3" w:rsidRDefault="00C667D3" w:rsidP="00C667D3">
      <w:pPr>
        <w:pStyle w:val="Style1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sz w:val="24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8"/>
        </w:rPr>
        <w:t>Электромонтажные работы: ознакомление с видами электромонтажных инструментов и приёмами их использования; выполнение упражнений по механическому оконцеванию, соединению и ответвлению проводов.</w:t>
      </w:r>
    </w:p>
    <w:p w:rsidR="00C667D3" w:rsidRDefault="00C667D3" w:rsidP="00C667D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8"/>
        </w:rPr>
      </w:pPr>
      <w:r>
        <w:rPr>
          <w:rStyle w:val="FontStyle27"/>
          <w:rFonts w:ascii="Times New Roman" w:hAnsi="Times New Roman" w:cs="Times New Roman"/>
          <w:sz w:val="24"/>
          <w:szCs w:val="28"/>
        </w:rPr>
        <w:t>Тема 3. Электротехнические устройства с элементами автоматики</w:t>
      </w:r>
    </w:p>
    <w:p w:rsidR="00C667D3" w:rsidRDefault="00C667D3" w:rsidP="00C667D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8"/>
        </w:rPr>
      </w:pPr>
      <w:r>
        <w:rPr>
          <w:rStyle w:val="FontStyle27"/>
          <w:rFonts w:ascii="Times New Roman" w:hAnsi="Times New Roman" w:cs="Times New Roman"/>
          <w:sz w:val="24"/>
          <w:szCs w:val="28"/>
        </w:rPr>
        <w:t>8 класс</w:t>
      </w:r>
    </w:p>
    <w:p w:rsidR="00C667D3" w:rsidRDefault="00C667D3" w:rsidP="00C667D3">
      <w:pPr>
        <w:pStyle w:val="Style1"/>
        <w:widowControl/>
        <w:ind w:firstLine="709"/>
        <w:jc w:val="both"/>
      </w:pPr>
      <w:r>
        <w:rPr>
          <w:rFonts w:ascii="Times New Roman" w:hAnsi="Times New Roman"/>
          <w:i/>
          <w:szCs w:val="28"/>
        </w:rPr>
        <w:t xml:space="preserve">Теоретические сведения. </w:t>
      </w:r>
      <w:r>
        <w:rPr>
          <w:rFonts w:ascii="Times New Roman" w:hAnsi="Times New Roman"/>
          <w:szCs w:val="28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Устройство и принцип работы бытового электрического утюга с элементами автоматики.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8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C667D3" w:rsidRDefault="00C667D3" w:rsidP="00C667D3">
      <w:pPr>
        <w:pStyle w:val="Style1"/>
        <w:widowControl/>
        <w:ind w:firstLine="709"/>
        <w:jc w:val="both"/>
        <w:rPr>
          <w:rFonts w:ascii="Times New Roman" w:hAnsi="Times New Roman"/>
          <w:i/>
          <w:szCs w:val="28"/>
        </w:rPr>
      </w:pP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Раздел «Технологии обработки конструкционных материалов»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Тема 1. Технологии ручной обработки древесины и древесных 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материалов</w:t>
      </w:r>
    </w:p>
    <w:p w:rsidR="00C667D3" w:rsidRDefault="00C667D3" w:rsidP="00C667D3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 класс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Рабочее место обучающегося. Столярный или универсальный верстак. Ручные инструменты и приспособления. Планирование создания изделий.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Технологический процесс, технологические операции. Понятия: «заготовка», «деталь», «изделие». Технологическая и маршрутная карты. </w:t>
      </w:r>
    </w:p>
    <w:p w:rsidR="00C667D3" w:rsidRDefault="00C667D3" w:rsidP="00C667D3">
      <w:pPr>
        <w:pStyle w:val="ae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Графическое изображение изделия: технический рисунок, эскиз, чертеж. 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Разметка плоского изделия на заготовке. Разметочные и измерительные инструменты, шаблон. 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Древесина, как конструкционный материал. Пиломатериалы. 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Конструкционные древесные материалы. 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Сборка деталей изделия: гвоздями, шурупами, склеиванием. Зачистка и лакирование деревянных поверхностей. Правила безопасного труда.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Организация рабочего места для столярных работ.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Чтение графического изображения изделия. Разметка плоского изделия.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Определение пород древесины. Характеристика пиломатериалов и древесных материалов.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рациональных и безопасных приёмов работы с ручными инструментами при пилении, строгании, сверлении.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Соединение деталей из древесины гвоздями, шурупами, склеиванием.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Использование ручных инструментов и приспособлений с соблюдением правил безопасной работы.</w:t>
      </w:r>
    </w:p>
    <w:p w:rsidR="00C667D3" w:rsidRDefault="00C667D3" w:rsidP="00C667D3">
      <w:pPr>
        <w:pStyle w:val="ae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 класс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Заготовка древесины. Лесоматериалы.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Пороки древесины. Их характеристики, происхождение и влияние на качество изделий.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Производство пиломатериалов и области их применения. Профессии, связанные с заготовкой древесины и производством пиломатериалов.</w:t>
      </w:r>
    </w:p>
    <w:p w:rsidR="00C667D3" w:rsidRDefault="00C667D3" w:rsidP="00C667D3">
      <w:pPr>
        <w:pStyle w:val="ae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Конструирование и моделирование изделий из древесины.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Сборочный чертёж и спецификация объёмного изделия. Технологическая карта.</w:t>
      </w:r>
    </w:p>
    <w:p w:rsidR="00C667D3" w:rsidRDefault="00C667D3" w:rsidP="00C667D3">
      <w:pPr>
        <w:pStyle w:val="ae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Лабораторно-практические и практические работы. </w:t>
      </w:r>
      <w:r>
        <w:rPr>
          <w:rFonts w:ascii="Times New Roman" w:hAnsi="Times New Roman"/>
          <w:sz w:val="24"/>
          <w:szCs w:val="28"/>
        </w:rPr>
        <w:t>Определение видов лесоматериалов и пороков древесины. Составление схемы раскроя бревна на пиломатериалы. Конструирование и моделирование изделий из древесины. Выпиливание деревянной детали по чертежу и технологической карте. Разработка сборочного чертежа со спецификацией объёмного изделия и составление технологической карты.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7 класс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Проектирование изделий из древесины и проволоки с учетом её свойств.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Конструкторская и техническая документация, технологический процесс и точность изготовления изделий.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Заточка лезвия режущего предмета. 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Развод зубьев пилы. 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Настройка стругов.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Приемы и правила безопасной работы при заточке, правке и доводке лезвий.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Шиповые соединения деревянных деталей и их применение. Шиповые клеевые соединения. Угловое соединение деталей шурупами в нагель.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Правила безопасной работы ручными столярными инструментами.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Лабораторно-практические практические работы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Определение плотности древесины по объёму и массе образца. 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Разработка конструкторской и технологической документации на проектируемое изделие с применением компьютера</w:t>
      </w:r>
    </w:p>
    <w:p w:rsidR="00C667D3" w:rsidRDefault="00C667D3" w:rsidP="00C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Определение отклонений и допусков размеров отверстия и вала.</w:t>
      </w:r>
    </w:p>
    <w:p w:rsidR="00F403EF" w:rsidRDefault="00C667D3" w:rsidP="00F4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Заточка лезвия ножа и настройка рубанка. Изготовление деревянного изделия с соединениями деталей: шиповыми, шкантами или шурупами в нагель.</w:t>
      </w:r>
    </w:p>
    <w:p w:rsidR="00C667D3" w:rsidRPr="00F403EF" w:rsidRDefault="00C667D3" w:rsidP="00F4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03EF">
        <w:rPr>
          <w:rFonts w:ascii="Times New Roman" w:hAnsi="Times New Roman" w:cs="Times New Roman"/>
          <w:b/>
          <w:sz w:val="24"/>
          <w:szCs w:val="28"/>
        </w:rPr>
        <w:t>Тема 2. Технологии машинной обработки древесины и древесных</w:t>
      </w:r>
    </w:p>
    <w:p w:rsidR="00C667D3" w:rsidRDefault="00C667D3" w:rsidP="00C667D3">
      <w:pPr>
        <w:pStyle w:val="Heading10"/>
        <w:keepNext/>
        <w:keepLines/>
        <w:shd w:val="clear" w:color="auto" w:fill="auto"/>
        <w:spacing w:after="0" w:line="240" w:lineRule="auto"/>
        <w:ind w:right="38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материалов</w:t>
      </w:r>
    </w:p>
    <w:p w:rsidR="00C667D3" w:rsidRDefault="00C667D3" w:rsidP="00C667D3">
      <w:pPr>
        <w:pStyle w:val="Heading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4"/>
          <w:szCs w:val="28"/>
        </w:rPr>
        <w:t>6 класс</w:t>
      </w:r>
      <w:bookmarkEnd w:id="1"/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/>
        <w:rPr>
          <w:sz w:val="24"/>
          <w:szCs w:val="28"/>
        </w:rPr>
      </w:pPr>
      <w:r>
        <w:rPr>
          <w:rStyle w:val="Bodytext12pt"/>
          <w:szCs w:val="28"/>
        </w:rPr>
        <w:t>Теоретические сведения.</w:t>
      </w:r>
      <w:r>
        <w:rPr>
          <w:sz w:val="24"/>
          <w:szCs w:val="28"/>
        </w:rPr>
        <w:t xml:space="preserve"> Токарный станок для вытачива</w:t>
      </w:r>
      <w:r>
        <w:rPr>
          <w:sz w:val="24"/>
          <w:szCs w:val="28"/>
        </w:rPr>
        <w:softHyphen/>
        <w:t>ния изделий из древесины: устройство, назначение, принцип работы. Кинематическая схема. Токарные стамески. Технология токарных работ. Правила безопасности при работе на токарном станке. Профессия токарь. Понятие о современных токарных станках.</w:t>
      </w:r>
    </w:p>
    <w:p w:rsidR="00C667D3" w:rsidRDefault="00C667D3" w:rsidP="00C667D3">
      <w:pPr>
        <w:pStyle w:val="Bodytext20"/>
        <w:shd w:val="clear" w:color="auto" w:fill="auto"/>
        <w:spacing w:line="240" w:lineRule="auto"/>
        <w:ind w:left="20"/>
        <w:rPr>
          <w:szCs w:val="28"/>
        </w:rPr>
      </w:pPr>
      <w:r>
        <w:rPr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/>
        <w:rPr>
          <w:sz w:val="24"/>
          <w:szCs w:val="28"/>
        </w:rPr>
      </w:pPr>
      <w:r>
        <w:rPr>
          <w:sz w:val="24"/>
          <w:szCs w:val="28"/>
        </w:rPr>
        <w:t>Изучение устройства и подготовка к работе токарного с танка для вытачивания изделий из древесины.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/>
        <w:rPr>
          <w:sz w:val="24"/>
          <w:szCs w:val="28"/>
        </w:rPr>
      </w:pPr>
      <w:r>
        <w:rPr>
          <w:sz w:val="24"/>
          <w:szCs w:val="28"/>
        </w:rPr>
        <w:t>Вытачивание деревянной детали по чертежу и технологической карте.</w:t>
      </w:r>
    </w:p>
    <w:p w:rsidR="00C667D3" w:rsidRDefault="00C667D3" w:rsidP="00C667D3">
      <w:pPr>
        <w:pStyle w:val="Heading10"/>
        <w:keepNext/>
        <w:keepLines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bookmark2"/>
      <w:r>
        <w:rPr>
          <w:rFonts w:ascii="Times New Roman" w:hAnsi="Times New Roman" w:cs="Times New Roman"/>
          <w:sz w:val="24"/>
          <w:szCs w:val="28"/>
        </w:rPr>
        <w:t xml:space="preserve">Тема 3. Технологии ручной обработки металлов и искусственных </w:t>
      </w:r>
    </w:p>
    <w:p w:rsidR="00C667D3" w:rsidRDefault="00C667D3" w:rsidP="00C667D3">
      <w:pPr>
        <w:pStyle w:val="Heading10"/>
        <w:keepNext/>
        <w:keepLines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материалов</w:t>
      </w:r>
      <w:bookmarkEnd w:id="2"/>
    </w:p>
    <w:p w:rsidR="00C667D3" w:rsidRDefault="00C667D3" w:rsidP="00C667D3">
      <w:pPr>
        <w:pStyle w:val="Heading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4"/>
          <w:szCs w:val="28"/>
        </w:rPr>
        <w:t>5 класс</w:t>
      </w:r>
      <w:bookmarkEnd w:id="3"/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rStyle w:val="Bodytext12pt"/>
          <w:szCs w:val="28"/>
        </w:rPr>
        <w:t>Теоретические сведения.</w:t>
      </w:r>
      <w:r>
        <w:rPr>
          <w:sz w:val="24"/>
          <w:szCs w:val="28"/>
        </w:rPr>
        <w:t xml:space="preserve"> Рабочее место для ручной обработки металлов и искусственных материалов (пластмасс). Тонкие металлические листы, проволока и искусственные конструкционные материалы.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sz w:val="24"/>
          <w:szCs w:val="28"/>
        </w:rPr>
        <w:t>Основные технологические операции и приёмы ручной обработки металлов (правка, резание, зачистка, гибка) и искусственных материалов.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sz w:val="24"/>
          <w:szCs w:val="28"/>
        </w:rPr>
        <w:t>Соединение тонких металлических листов фальцевым швом и заклёпками.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firstLine="689"/>
        <w:rPr>
          <w:sz w:val="24"/>
          <w:szCs w:val="28"/>
        </w:rPr>
      </w:pPr>
      <w:r>
        <w:rPr>
          <w:sz w:val="24"/>
          <w:szCs w:val="28"/>
        </w:rPr>
        <w:t>Правила безопасной работы.</w:t>
      </w:r>
    </w:p>
    <w:p w:rsidR="00C667D3" w:rsidRDefault="00C667D3" w:rsidP="00C667D3">
      <w:pPr>
        <w:pStyle w:val="Bodytext20"/>
        <w:shd w:val="clear" w:color="auto" w:fill="auto"/>
        <w:spacing w:line="240" w:lineRule="auto"/>
        <w:ind w:left="20" w:firstLine="689"/>
        <w:rPr>
          <w:szCs w:val="28"/>
        </w:rPr>
      </w:pPr>
      <w:r>
        <w:rPr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sz w:val="24"/>
          <w:szCs w:val="28"/>
        </w:rPr>
        <w:t>Оборудование рабочего места для изготовлении изделий из металлов и искусственных материалов.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sz w:val="24"/>
          <w:szCs w:val="28"/>
        </w:rPr>
        <w:t>Ознакомление с тонкими металлическими листами, проволокой и искусственными материалами. Планирование слесарных работ. Разметка деталей из тонких металлических листов, проволоки, искусственных материалов.</w:t>
      </w:r>
    </w:p>
    <w:p w:rsidR="00C667D3" w:rsidRDefault="00C667D3" w:rsidP="00C667D3">
      <w:pPr>
        <w:pStyle w:val="a8"/>
        <w:shd w:val="clear" w:color="auto" w:fill="auto"/>
        <w:spacing w:before="0" w:line="240" w:lineRule="auto"/>
        <w:ind w:left="20" w:right="20" w:firstLine="689"/>
        <w:rPr>
          <w:sz w:val="24"/>
          <w:szCs w:val="28"/>
        </w:rPr>
      </w:pPr>
      <w:r>
        <w:rPr>
          <w:sz w:val="24"/>
          <w:szCs w:val="28"/>
        </w:rPr>
        <w:t>Правка, резание, зачистка и гибка металлического листа и проволоки с соблюдением правил безопасного труда.</w:t>
      </w:r>
    </w:p>
    <w:p w:rsidR="00C667D3" w:rsidRDefault="00C667D3" w:rsidP="00C667D3">
      <w:pPr>
        <w:keepNext/>
        <w:keepLines/>
        <w:spacing w:after="0" w:line="240" w:lineRule="auto"/>
        <w:ind w:firstLine="689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Соединение тонких металлических листов фальцевым швом и заклёпками.</w:t>
      </w:r>
    </w:p>
    <w:p w:rsidR="00C667D3" w:rsidRDefault="00C667D3" w:rsidP="00C667D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Профильный металлический прокат. Металлы и их сплавы. Чёрные и цветные металлы. Применение металлов и сплавов. Механические и технологические свойства металлов и сплавов.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безопасной работы с металлами.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Проектирование изделий из металлического проката. Чертежи деталей и сборочные чертежи из металлического проката. Маршрутная и технологическая карты.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технологические операции обработки металлов и искусственных материалов ручными инструментами: разрезание, рубка, опиливание, зачистка.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Ознакомление с видами и свойствами металлического проката.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сборочного чертежа изделия с использованием штангенциркуля. Распиливание металлического проката слесарной ножовкой. Рубка металлических заготовок зубилом. Опиливание металлических заготовок напильниками и надфилями.</w:t>
      </w:r>
    </w:p>
    <w:p w:rsidR="00C667D3" w:rsidRDefault="00C667D3" w:rsidP="00C667D3">
      <w:pPr>
        <w:keepNext/>
        <w:keepLines/>
        <w:spacing w:after="0" w:line="240" w:lineRule="auto"/>
        <w:ind w:firstLine="689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и термическая обработка сталей.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безопасной работы при термообработке сталей.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Профессии, связанные с термической обработкой материалов.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Распознавание видов металлов и сплавов. Исследование твёрдости, упругости и пластичности сталей. Обработка закалённой и незакалённой стали.</w:t>
      </w:r>
    </w:p>
    <w:p w:rsidR="00C667D3" w:rsidRDefault="00C667D3" w:rsidP="00C667D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4. Технологии машинной обработки</w:t>
      </w:r>
    </w:p>
    <w:p w:rsidR="00C667D3" w:rsidRDefault="00C667D3" w:rsidP="00C667D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металлов и искусственных материалов</w:t>
      </w:r>
    </w:p>
    <w:p w:rsidR="00C667D3" w:rsidRDefault="00C667D3" w:rsidP="00C667D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Сверлильный станок: назначение, устройство. Инструменты и оснастка. Приёмы работы на сверлильном станке. Крепление заготовок.</w:t>
      </w:r>
    </w:p>
    <w:p w:rsidR="00C667D3" w:rsidRDefault="00C667D3" w:rsidP="00C667D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безопасной работы на сверлильном станке.</w:t>
      </w:r>
    </w:p>
    <w:p w:rsidR="00C667D3" w:rsidRDefault="00C667D3" w:rsidP="00C667D3">
      <w:pPr>
        <w:spacing w:after="0" w:line="240" w:lineRule="auto"/>
        <w:ind w:right="27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68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Изучение устройства и работы сверлильного станка. Ознакомление с машинными тисками и способами крепления загото</w:t>
      </w:r>
      <w:r>
        <w:rPr>
          <w:rFonts w:ascii="Times New Roman" w:hAnsi="Times New Roman" w:cs="Times New Roman"/>
          <w:sz w:val="24"/>
          <w:szCs w:val="28"/>
        </w:rPr>
        <w:softHyphen/>
        <w:t>вок. Отработка приёмов сверления на сверлильном станке.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Токарно-винторезные станки и их назначение.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Принцип работы станка. Настройка станка. Инструменты и приспособления. Крепление заготовки и резца. Правила безопасной работы на токарном станке. Виды и приёмы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Чертежи деталей, вытачиваемых на токарном станке.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Информация о токарных станках с ЧПУ.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Нарезание резьбы. Правила безопасной работы при нарезании резьбы.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Ознакомление с устройством и принципом работы токарно-винторезного станка. Крепление заготовки и резца. Точение наружной цилиндрической поверхности заготовки. Точение детали по чертежу и технологической карте с соблюдением правил безопасности. Контроль размеров детали.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Вытачивание стержня и нарезание резьбы.</w:t>
      </w:r>
    </w:p>
    <w:p w:rsidR="00C667D3" w:rsidRDefault="00C667D3" w:rsidP="00C667D3">
      <w:pPr>
        <w:spacing w:after="0" w:line="240" w:lineRule="auto"/>
        <w:ind w:right="2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5. Технологии художественно- прикладной обработки материалов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</w:t>
      </w:r>
      <w:r>
        <w:rPr>
          <w:rFonts w:ascii="Times New Roman" w:hAnsi="Times New Roman" w:cs="Times New Roman"/>
          <w:sz w:val="24"/>
          <w:szCs w:val="28"/>
        </w:rPr>
        <w:softHyphen/>
        <w:t>пиливания. Организация рабочего места, приёмы выполнения работ. Правила безопасной работы лобзиком.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Выжигание. Электровыжигатель, его устройство и принцип работы. Материалы и инструменты. Нанесение рисунка. Орга</w:t>
      </w:r>
      <w:r>
        <w:rPr>
          <w:rFonts w:ascii="Times New Roman" w:hAnsi="Times New Roman" w:cs="Times New Roman"/>
          <w:sz w:val="24"/>
          <w:szCs w:val="28"/>
        </w:rPr>
        <w:softHyphen/>
        <w:t>низация рабочего места.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Выполнение подготовительных работ и выпиливание лобзи</w:t>
      </w:r>
      <w:r>
        <w:rPr>
          <w:rFonts w:ascii="Times New Roman" w:hAnsi="Times New Roman" w:cs="Times New Roman"/>
          <w:sz w:val="24"/>
          <w:szCs w:val="28"/>
        </w:rPr>
        <w:softHyphen/>
        <w:t>ком фигуры. Разработка и нанесение рисунка на изделие. Выжи</w:t>
      </w:r>
      <w:r>
        <w:rPr>
          <w:rFonts w:ascii="Times New Roman" w:hAnsi="Times New Roman" w:cs="Times New Roman"/>
          <w:sz w:val="24"/>
          <w:szCs w:val="28"/>
        </w:rPr>
        <w:softHyphen/>
        <w:t>гание рисунка. Зачистка изделия.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Виды и приёмы выполнения деко</w:t>
      </w:r>
      <w:r>
        <w:rPr>
          <w:rFonts w:ascii="Times New Roman" w:hAnsi="Times New Roman" w:cs="Times New Roman"/>
          <w:sz w:val="24"/>
          <w:szCs w:val="28"/>
        </w:rPr>
        <w:softHyphen/>
        <w:t>ративной резьбы на изделиях из древесины. Виды природных и искусственных материалов и их свойства для художественно- прикладных работ. Правила безопасного труда при выполнении художественно-прикладных работ. Профессии, связанные с худо</w:t>
      </w:r>
      <w:r>
        <w:rPr>
          <w:rFonts w:ascii="Times New Roman" w:hAnsi="Times New Roman" w:cs="Times New Roman"/>
          <w:sz w:val="24"/>
          <w:szCs w:val="28"/>
        </w:rPr>
        <w:softHyphen/>
        <w:t>жественной обработкой изделий из древесины.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Тиснение на фольге. Инструменты для тиснения на фольге.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Чеканка. Чеканы.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Перевод рисунка и выполнение декоративно-прикладной резьбы на изделиях из древесины.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Выбор и исследование материалов и заготовок с учётом де</w:t>
      </w:r>
      <w:r>
        <w:rPr>
          <w:rFonts w:ascii="Times New Roman" w:hAnsi="Times New Roman" w:cs="Times New Roman"/>
          <w:sz w:val="24"/>
          <w:szCs w:val="28"/>
        </w:rPr>
        <w:softHyphen/>
        <w:t>коративных и технологических свойств.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Создание декоративно-прикладного изделия из металла.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Раздел «Создание изделий из текстильных материалов»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1. Свойства текстильных материалов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Общие свойства текстильных материалов: физические, эр</w:t>
      </w:r>
      <w:r>
        <w:rPr>
          <w:rFonts w:ascii="Times New Roman" w:hAnsi="Times New Roman" w:cs="Times New Roman"/>
          <w:sz w:val="24"/>
          <w:szCs w:val="28"/>
        </w:rPr>
        <w:softHyphen/>
        <w:t>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Определение направления долевой нити в ткани. Определение лицевой и изнаночной сторон в ткани. Изучение свойств тканей из хлопка и льна.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химических воло</w:t>
      </w:r>
      <w:r>
        <w:rPr>
          <w:rFonts w:ascii="Times New Roman" w:hAnsi="Times New Roman" w:cs="Times New Roman"/>
          <w:sz w:val="24"/>
          <w:szCs w:val="28"/>
        </w:rPr>
        <w:softHyphen/>
        <w:t>кон. Профессия оператор в производстве химических волокон.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Изучение свойств текстильных материалов из химических волокон.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Натуральные волокна животного происхождения. Способы их получения. Виды и свойства шер</w:t>
      </w:r>
      <w:r>
        <w:rPr>
          <w:rFonts w:ascii="Times New Roman" w:hAnsi="Times New Roman" w:cs="Times New Roman"/>
          <w:sz w:val="24"/>
          <w:szCs w:val="28"/>
        </w:rPr>
        <w:softHyphen/>
        <w:t>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Определение вида тканей по сырьевому составу и изучение их свойств.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2. Конструирование швейных изделий</w:t>
      </w:r>
    </w:p>
    <w:p w:rsidR="00C667D3" w:rsidRDefault="00C667D3" w:rsidP="00C667D3">
      <w:pPr>
        <w:keepNext/>
        <w:keepLines/>
        <w:tabs>
          <w:tab w:val="left" w:pos="1303"/>
        </w:tabs>
        <w:spacing w:after="0" w:line="240" w:lineRule="auto"/>
        <w:ind w:left="360"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кулиской на резинке. Подготовка выкройки к раскрою. Копирование гото</w:t>
      </w:r>
      <w:r>
        <w:rPr>
          <w:rFonts w:ascii="Times New Roman" w:hAnsi="Times New Roman" w:cs="Times New Roman"/>
          <w:sz w:val="24"/>
          <w:szCs w:val="28"/>
        </w:rPr>
        <w:softHyphen/>
        <w:t>вой выкройки. Правила безопасной работы ножницами.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выкроек для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Снятие мерок и изготовление выкройки проектного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выкройки проектного изделия к раскрою.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left="360"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Изготовление выкройки подушки для стула. Понятие о плечевой одежде. Понятие об одежде с цельнокроеным и втачным рукавами. Определение размеров фигуры человека. Снятие мерок для изготовления плечевой одежды. По</w:t>
      </w:r>
      <w:r>
        <w:rPr>
          <w:rFonts w:ascii="Times New Roman" w:hAnsi="Times New Roman" w:cs="Times New Roman"/>
          <w:sz w:val="24"/>
          <w:szCs w:val="28"/>
        </w:rPr>
        <w:softHyphen/>
        <w:t>строение чертежа основы плечевого изделия с цельнокроеным рукавом.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выкроек для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Снятие мерок и построение чертежа швейного изделия с цельнокроеным рукавом в натуральную величину.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Понятие о поясной одежде. Виды поясной одежды. Конструкции юбок. Снятие мерок для изготов</w:t>
      </w:r>
      <w:r>
        <w:rPr>
          <w:rFonts w:ascii="Times New Roman" w:hAnsi="Times New Roman" w:cs="Times New Roman"/>
          <w:sz w:val="24"/>
          <w:szCs w:val="28"/>
        </w:rPr>
        <w:softHyphen/>
        <w:t>ления поясной одежды. Построение чертежа прямой юбки.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выкроек для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Снятие мерок и построение чертежа прямой юбки в натуральную величину.</w:t>
      </w:r>
    </w:p>
    <w:p w:rsidR="00C667D3" w:rsidRDefault="00C667D3" w:rsidP="00C667D3">
      <w:pPr>
        <w:keepNext/>
        <w:keepLines/>
        <w:tabs>
          <w:tab w:val="left" w:leader="dot" w:pos="0"/>
          <w:tab w:val="left" w:leader="dot" w:pos="655"/>
          <w:tab w:val="left" w:leader="dot" w:pos="698"/>
          <w:tab w:val="left" w:leader="dot" w:pos="1063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3. Моделирование одежды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Понятие о моделировании одежды. Моделирование формы выреза горловины.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переда. Подготовка выкройки к раскрою. Профессия художник по костюму.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Моделирование выкройки проектного изделия. Подготовка выкройки проектного изделия к раскрою.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из журнала мод, с С</w:t>
      </w:r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r>
        <w:rPr>
          <w:rFonts w:ascii="Times New Roman" w:hAnsi="Times New Roman" w:cs="Times New Roman"/>
          <w:sz w:val="24"/>
          <w:szCs w:val="28"/>
        </w:rPr>
        <w:t>-диска или из Интернета.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Моделирование юбки. Получение выкройки швейного изделия из журнала мод. Подготовка выкройки проектного изделия к раскрою.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4. Швейная машина</w:t>
      </w:r>
    </w:p>
    <w:p w:rsidR="00C667D3" w:rsidRDefault="00C667D3" w:rsidP="00C667D3">
      <w:pPr>
        <w:keepNext/>
        <w:keepLines/>
        <w:tabs>
          <w:tab w:val="left" w:pos="1323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Упражнение в шитье на швейной машине, не заправленной нитками.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Заправка швейной машины нитками. Упражнение в шитье на швейной машине, заправленной нитками. Исследование работы регулирующих механизмов швейной машины.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Выполнение прямой и зигзагообразной строчек с изменени</w:t>
      </w:r>
      <w:r>
        <w:rPr>
          <w:rFonts w:ascii="Times New Roman" w:hAnsi="Times New Roman" w:cs="Times New Roman"/>
          <w:sz w:val="24"/>
          <w:szCs w:val="28"/>
        </w:rPr>
        <w:softHyphen/>
        <w:t>ем длины стежка.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Упражнение в выполнении закрепок.</w:t>
      </w:r>
    </w:p>
    <w:p w:rsidR="00C667D3" w:rsidRDefault="00C667D3" w:rsidP="00C667D3">
      <w:pPr>
        <w:keepNext/>
        <w:keepLines/>
        <w:tabs>
          <w:tab w:val="left" w:pos="1333"/>
        </w:tabs>
        <w:spacing w:after="0" w:line="240" w:lineRule="auto"/>
        <w:ind w:left="360"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Уход за швейной машиной. Устройство машинной иглы.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Неполадки в работе швейной машины, связанные с неправильным натяжением ниток.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Дефекты машинной строчки: петляние сверху и снизу, слабая и стянутая строчка. Назначение и правила использования регулятора натяжения верхней нитки.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Уход за швейной машиной: чистка и смазка, замена иглы. Устранение дефектов машинной строчки.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left="360"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Приспособления к швейной машине для потайного подшивания, обмётывания петель, пришивания пуговицы, притачивания потайной застёжки-молнии и окантовывания среза бейкой.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образцов косой бейки, состоящей из двух частей; окантовочного шва; подшивания потайным швом, обмётывания петли, пришивания пуговицы, окантовывания среза бейкой с помощью приспособлений к швейной машине.</w:t>
      </w:r>
    </w:p>
    <w:p w:rsidR="00C667D3" w:rsidRDefault="00C667D3" w:rsidP="00C667D3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5. Технология изготовления швейных изделий</w:t>
      </w:r>
    </w:p>
    <w:p w:rsidR="00C667D3" w:rsidRDefault="00C667D3" w:rsidP="00C667D3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Организация рабочего места для раскройных работ. Подготовка ткани к раскрою. Раскладка выкроек на ткани с учётом направления долевой нити. Особенности раскладки выкроек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операции при ручных работах: предохранение срезов от осыпания – ручное обмётывание; временное соединение деталей – смётывание; временное закрепление подогнутого края – замётывание (с открытым и закрытым срезами).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Требования к выполнению машинных работ. Основные операции при машинной обработке изделия: предохранение срезов от осыпания – машинное обмётывание зигзагообразной строчкой и оверлоком; постоянное соединение деталей – стачивание; постоянное закрепление подогнутого края – застрачивание (с открытым и закрытым срезами).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 Правила безопасной работы утюгом.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Классификация машинных швов: соединительные (стачной шов вразутюжку и стачной шов взаутюжку) и краевые (шов вподгибку с открытым срезом и шов вподгибку с открытым обмётанным срезом, шов вподгибку с закрытым срезом).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Последовательность изготовления швейных изделий. Технология пошива фартука, юбки, шорт. Обработка кулиски для мягкого пояса (в фартуке), резинки (в юбке). Профессии закройщик, портной.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Раскладка выкроек на ткани. Раскрой швейного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Проведение влажно-тепловых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Обработка проектного изделия по индивидуальному плану. </w:t>
      </w:r>
    </w:p>
    <w:p w:rsidR="00C667D3" w:rsidRDefault="00C667D3" w:rsidP="00C667D3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Понятие о дублировании деталей кроя. Технология соединения детали с клеевой прокладкой.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операции при ручных работах: временное соединение мелкой детали с крупной – примётывание; временное ниточное закрепление стачанных и вывернутых краёв – вымётывание.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Основные машинные операции: присоединение мелкой детали к крупной – притачивание; соединение деталей по контуру с последующим вывёртыванием – обтачивание. Обработка припусков шва перед вывёртыванием.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Классификация машинных швов: соединительные (обтачной с расположением шва на сгибе и в кант). Обработка мелких деталей швейного изделия обтачным швом – мягкого пояса, завязок, бретелей.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 проведение примерки плечевой одежды с цель</w:t>
      </w:r>
      <w:r>
        <w:rPr>
          <w:rFonts w:ascii="Times New Roman" w:hAnsi="Times New Roman" w:cs="Times New Roman"/>
          <w:sz w:val="24"/>
          <w:szCs w:val="28"/>
        </w:rPr>
        <w:softHyphen/>
        <w:t>нокроеным рукавом. Устранение дефектов после примерки.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Последовательность изготовления плечевой одежды с цельнокроеным рукавом. Технология обработки плечевых швов, нижних срезов рукавов. Обработка срезов подкройной обтачкой с расположением её на изнаночной или лицевой стороне изделия. Обработка боковых швов. Обработка нижнего среза изделия. Окончательная отделка изделия. Профессия технолог-конструктор. Технология пошива подушки для стула: раскрой, обтачивание, набивка, выстёгивание, обработка и притачивание завязок.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Раскрой швейного изделия. Дублирование деталей клеевой прокладкой.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Обработка мелких деталей проектного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изделия к примерке. Проведение примерки проектного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Обработка плечевых и нижних срезов рукавов; горловины проектного изделия; боковых срезов и нижнего среза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Окончательная обработка изделия. Технология пошива подушки для стула.</w:t>
      </w:r>
    </w:p>
    <w:p w:rsidR="00C667D3" w:rsidRDefault="00C667D3" w:rsidP="00C667D3">
      <w:pPr>
        <w:keepNext/>
        <w:keepLines/>
        <w:spacing w:after="0" w:line="240" w:lineRule="auto"/>
        <w:ind w:right="27" w:firstLine="709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операции при ручных работах: прикрепление подогнутого края потайными стежками – подшивание.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с закрытыми срезами и с открытым срезом.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 проведение примерки поясной одежды. Устранение дефектов после примерки.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Раскрой проектного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Изготовление образцов ручных и машинных работ.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Обработка среднего шва юбки с застёжкой-молнией.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Обработка складок.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 проведение примерки поясного изделия.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Обработка юбки после примерки: вытачек и боковых сре</w:t>
      </w:r>
      <w:r>
        <w:rPr>
          <w:rFonts w:ascii="Times New Roman" w:hAnsi="Times New Roman" w:cs="Times New Roman"/>
          <w:sz w:val="24"/>
          <w:szCs w:val="28"/>
        </w:rPr>
        <w:softHyphen/>
        <w:t>зов, верхнего среза прямым притачным поясом, нижнего среза.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Выполнение прорезной петли и пришивание пуговицы. Чистка изделия и окончательная влажно-тепловая обработка.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Тема 6. Художественные ремёсла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Отделка швейных изделий вышивкой. Материалы и оборудование для вышивки крестом. Подготовка ткани и ниток к вышивке. Технология вышивания швом крест горизонтальными и вертикальными рядами, по диагонали. Использование компьютера в вышивке крестом.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Создание схемы вышивки крестом. Выполнение образцов вышивки.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Материалы для вязания крючком. Правила подбора крючка в зависимости от вида изделия и толщины нити.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Вывязывание полотна из столбиков без накида несколькими способами. Выполнение плотного и ажурного вязания по кругу.</w:t>
      </w:r>
    </w:p>
    <w:p w:rsidR="00C667D3" w:rsidRDefault="00C667D3" w:rsidP="00C667D3">
      <w:pPr>
        <w:keepNext/>
        <w:keepLines/>
        <w:tabs>
          <w:tab w:val="left" w:pos="0"/>
        </w:tabs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Отделка швейных изделий вы</w:t>
      </w:r>
      <w:r>
        <w:rPr>
          <w:rFonts w:ascii="Times New Roman" w:hAnsi="Times New Roman" w:cs="Times New Roman"/>
          <w:sz w:val="24"/>
          <w:szCs w:val="28"/>
        </w:rPr>
        <w:softHyphen/>
        <w:t>шивкой. Материалы и оборудование для вышивки. Приёмы под</w:t>
      </w:r>
      <w:r>
        <w:rPr>
          <w:rFonts w:ascii="Times New Roman" w:hAnsi="Times New Roman" w:cs="Times New Roman"/>
          <w:sz w:val="24"/>
          <w:szCs w:val="28"/>
        </w:rPr>
        <w:softHyphen/>
        <w:t>готовки ткани и ниток к вышивке. Приёмы закрепления нитки на ткани. Технология выполнения прямых, петлеобразных, петельных, крестообразных и косых ручных стежков.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Выполнение образцов швов прямыми, петлеобразными, петельными, крестообразными и косыми стежками. Выполнение образца вышивки атласными лентами.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5. Кулинария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1. Санитария и гигиена на кухне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Понятия «санитария» и «гигиена». Правила санитарии и гигиены перед началом работы, при приготовлении пищи.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Профессия повар.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2. Здоровое питание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3. Бутерброды и горячие напитки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и оформление бутербродов. Приготовление горячих напитков (чай, кофе, какао). Дегустация блюд. Оценка качества.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Соблюдение правил безопасного труда при работе ножом и с горячей жидкостью.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4. Блюда из овощей и фруктов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приготовления салата из сырых овощей (фруктов).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из варёных овощей. Условия варки овощей для салатов, способст</w:t>
      </w:r>
      <w:r>
        <w:rPr>
          <w:rFonts w:ascii="Times New Roman" w:hAnsi="Times New Roman" w:cs="Times New Roman"/>
          <w:sz w:val="24"/>
          <w:szCs w:val="28"/>
        </w:rPr>
        <w:softHyphen/>
        <w:t>вующие сохранению питательных веществ и витаминов.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и оформление блюд из сырых и варёных овощей и фруктов.</w:t>
      </w:r>
    </w:p>
    <w:p w:rsidR="00C667D3" w:rsidRDefault="00C667D3" w:rsidP="00C667D3">
      <w:pPr>
        <w:spacing w:after="0" w:line="240" w:lineRule="auto"/>
        <w:ind w:right="2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Дегустация блюд. Оценка качества.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5. Блюда из яиц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Определение свежести яиц. Приготовление блюд из яиц.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Дегустация блюд. Оценка качества.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6. Приготовление завтрака. Сервировка стола к завтраку</w:t>
      </w:r>
    </w:p>
    <w:p w:rsidR="00C667D3" w:rsidRDefault="00C667D3" w:rsidP="00C667D3">
      <w:pPr>
        <w:tabs>
          <w:tab w:val="left" w:pos="1303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меню завтрака. Сервировка стола к завтраку. Складывание салфеток.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7. Блюда из круп и макаронных изделий</w:t>
      </w:r>
    </w:p>
    <w:p w:rsidR="00C667D3" w:rsidRDefault="00C667D3" w:rsidP="00C667D3">
      <w:pPr>
        <w:tabs>
          <w:tab w:val="left" w:pos="1313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Виды круп, применяемых в питании человека. Подготовка продуктов к приготовлению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и оформление блюд из круп или макаронных изделий.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Дегустация блюд. Оценка качества.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Исследование каш и макаронных изделий быстрого приготовления. Расчёт расхода круп и макаронных изделий.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8. Блюда из рыбы и нерыбных продуктов моря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Пищевая ценность рыбы и нерыбных продуктов моря. Содержание в них белков, жиров, углеводов, витаминов.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Признаки доброкачественности рыбы. Условия и сроки хранения рыбной продукции. Первичная обработка рыбы. Тепловая обработка рыбы.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приготовления блюд из рыбы. Подача готовых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блюда из рыбы или морепродуктов.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Определение качества термической обработки рыбных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Исследование пищевой фольги.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Использование различных приёмов при обработке рыбы.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9. Блюда из мяса и птицы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Значение мясных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Пищевая ценность мяса птицы. Способы определения качества птицы. Подготовка птицы к тепловой обработке.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Виды тепловой обработки мяса и птицы. Технология приготовления блюд из птицы. Подача к столу. Требования к качеству готовых блюд из мяса и птицы.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блюда из мяса или птицы.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Дегустация блюд. Оценка качества.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10. Первые блюда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супов. Технология приготовления бульонов, используемых при приготовлении заправочных супов.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приготовления супов: заправочных, супов-пюре, холодных. Оформление готового супа и подача к столу.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Приготовление супа. 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окрошки.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11. Приготовление обеда.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Предметы для сервировки стола</w:t>
      </w:r>
    </w:p>
    <w:p w:rsidR="00C667D3" w:rsidRDefault="00C667D3" w:rsidP="00C667D3">
      <w:pPr>
        <w:tabs>
          <w:tab w:val="left" w:pos="1308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Меню обеда. Предметы для сервировки стола. Столовое бельё. Профессия технолог пищевой промышленности.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Исследование состава обеда. Сервировка стола к обеду.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12. Блюда из молока и молочных продуктов</w:t>
      </w:r>
    </w:p>
    <w:p w:rsidR="00C667D3" w:rsidRDefault="00C667D3" w:rsidP="00C667D3">
      <w:pPr>
        <w:tabs>
          <w:tab w:val="left" w:pos="-426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Значение молока в питании человека. Натуральное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блюд из творога.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Сравнительный анализ коровьего и козьего молока.</w:t>
      </w:r>
    </w:p>
    <w:p w:rsidR="00C667D3" w:rsidRDefault="00C667D3" w:rsidP="00C667D3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13. Мучные изделия</w:t>
      </w:r>
    </w:p>
    <w:p w:rsidR="00C667D3" w:rsidRDefault="00C667D3" w:rsidP="00C667D3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слоёного, песочного теста и выпечки мучных изделий.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тонких блинчиков.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Исследование качества муки.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домашней выпечки.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14. Сладкие блюда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Виды сладких блюд и напитков: компоты, кисели, желе, муссы, суфле. Их значение в питании человека. Рецептура, технология их приготовления и подача к столу.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сладких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Приготовление желе.</w:t>
      </w:r>
    </w:p>
    <w:p w:rsidR="00C667D3" w:rsidRDefault="00C667D3" w:rsidP="00C667D3">
      <w:pPr>
        <w:tabs>
          <w:tab w:val="left" w:pos="5812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15. Сервировка сладкого стола</w:t>
      </w:r>
    </w:p>
    <w:p w:rsidR="00C667D3" w:rsidRDefault="00C667D3" w:rsidP="00C667D3">
      <w:pPr>
        <w:spacing w:after="0" w:line="240" w:lineRule="auto"/>
        <w:ind w:right="27" w:hanging="7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Сервировка сладкого стола. Набор столового белья, приборов и посуды. Подача кондитерских изделий и сладких блюд.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Сервировка сладкого стола.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Составление букета из конфет и печенья.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«Семейная экономика»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1. Бюджет семьи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ведения бизнеса. Оценка возможностей пред</w:t>
      </w:r>
      <w:r>
        <w:rPr>
          <w:rFonts w:ascii="Times New Roman" w:hAnsi="Times New Roman" w:cs="Times New Roman"/>
          <w:sz w:val="24"/>
          <w:szCs w:val="28"/>
        </w:rPr>
        <w:softHyphen/>
        <w:t>принимательской деятельности для пополнения семейного бюджета. Выбор возможного объекта или услуги для предпринима</w:t>
      </w:r>
      <w:r>
        <w:rPr>
          <w:rFonts w:ascii="Times New Roman" w:hAnsi="Times New Roman" w:cs="Times New Roman"/>
          <w:sz w:val="24"/>
          <w:szCs w:val="28"/>
        </w:rPr>
        <w:softHyphen/>
        <w:t>тельской деятельности на основе анализа потребностей местно</w:t>
      </w:r>
      <w:r>
        <w:rPr>
          <w:rFonts w:ascii="Times New Roman" w:hAnsi="Times New Roman" w:cs="Times New Roman"/>
          <w:sz w:val="24"/>
          <w:szCs w:val="28"/>
        </w:rPr>
        <w:softHyphen/>
        <w:t>го населения и рынка потребительских товаров.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работы.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C667D3" w:rsidRDefault="00C667D3" w:rsidP="00C667D3">
      <w:pPr>
        <w:spacing w:after="0" w:line="240" w:lineRule="auto"/>
        <w:ind w:right="27" w:firstLine="4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C667D3" w:rsidRDefault="00C667D3" w:rsidP="00C667D3">
      <w:pPr>
        <w:pStyle w:val="ae"/>
        <w:rPr>
          <w:vertAlign w:val="superscript"/>
        </w:rPr>
      </w:pPr>
      <w: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«Современное производство и профессиональное</w:t>
      </w:r>
      <w:r w:rsidR="00616F8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самоопределение»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1. Сферы производства и разделение труда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lastRenderedPageBreak/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Понятие о профессии, специальности, квалификации и компетентности работника.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Ознакомление с деятельностью производственного предприятия.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структуры предприятия и профессионального разделения труда.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2. Профессиональное образование и профессиональная карьера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</w:t>
      </w:r>
      <w:r>
        <w:rPr>
          <w:rFonts w:ascii="Times New Roman" w:hAnsi="Times New Roman" w:cs="Times New Roman"/>
          <w:sz w:val="24"/>
          <w:szCs w:val="28"/>
        </w:rPr>
        <w:softHyphen/>
        <w:t>ции самоопределения.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Источники получения информации о профессиях, путях и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Возможности построения карьеры в профессиональной деятельности.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Здоровье и выбор профессии.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Лабораторно-практические и 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«Технологии творческой и опытнической деятельности»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 1. Исследовательская и созидательная деятельность</w:t>
      </w:r>
    </w:p>
    <w:p w:rsidR="00C667D3" w:rsidRDefault="00C667D3" w:rsidP="00C667D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 класс</w:t>
      </w:r>
    </w:p>
    <w:p w:rsidR="00C667D3" w:rsidRDefault="00C667D3" w:rsidP="00C667D3">
      <w:pPr>
        <w:pStyle w:val="ae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Теоретические сведения. </w:t>
      </w:r>
      <w:r>
        <w:rPr>
          <w:rFonts w:ascii="Times New Roman" w:hAnsi="Times New Roman"/>
          <w:sz w:val="24"/>
          <w:szCs w:val="28"/>
        </w:rPr>
        <w:t>Понятие о творческой проектной деятельности, индивидуальных и коллективных проектах. Цель и задачи проектной деятельности в 5 классе. Составление части готового проекта пятиклассников.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Практические работы.</w:t>
      </w:r>
    </w:p>
    <w:p w:rsidR="00C667D3" w:rsidRDefault="00C667D3" w:rsidP="00C667D3">
      <w:pPr>
        <w:pStyle w:val="ae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Творческий проект по разделу </w:t>
      </w:r>
      <w:r>
        <w:rPr>
          <w:rFonts w:ascii="Times New Roman" w:eastAsia="Times New Roman" w:hAnsi="Times New Roman"/>
          <w:color w:val="191919"/>
          <w:sz w:val="24"/>
          <w:szCs w:val="28"/>
        </w:rPr>
        <w:t>«Технологии домашнего хозяйства».</w:t>
      </w:r>
    </w:p>
    <w:p w:rsidR="00C667D3" w:rsidRDefault="00C667D3" w:rsidP="00C667D3">
      <w:pPr>
        <w:pStyle w:val="ae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Творческий проект по разделу</w:t>
      </w:r>
      <w:r>
        <w:rPr>
          <w:rFonts w:ascii="Times New Roman" w:eastAsia="Times New Roman" w:hAnsi="Times New Roman"/>
          <w:color w:val="191919"/>
          <w:sz w:val="24"/>
          <w:szCs w:val="28"/>
        </w:rPr>
        <w:t xml:space="preserve"> «Кулинария».</w:t>
      </w:r>
    </w:p>
    <w:p w:rsidR="00616F8F" w:rsidRDefault="00C667D3" w:rsidP="00C667D3">
      <w:pPr>
        <w:pStyle w:val="ae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Творческий проект по разделу </w:t>
      </w:r>
      <w:r>
        <w:rPr>
          <w:rFonts w:ascii="Times New Roman" w:eastAsia="Times New Roman" w:hAnsi="Times New Roman"/>
          <w:color w:val="191919"/>
          <w:sz w:val="24"/>
          <w:szCs w:val="28"/>
        </w:rPr>
        <w:t>«Создание изделий из текстильных материалов».</w:t>
      </w:r>
    </w:p>
    <w:p w:rsidR="00C667D3" w:rsidRDefault="00C667D3" w:rsidP="00C667D3">
      <w:pPr>
        <w:pStyle w:val="ae"/>
        <w:ind w:firstLine="709"/>
        <w:jc w:val="both"/>
        <w:rPr>
          <w:rFonts w:ascii="Times New Roman" w:eastAsia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Творческий проект по разделу</w:t>
      </w:r>
      <w:r>
        <w:rPr>
          <w:rFonts w:ascii="Times New Roman" w:eastAsia="Times New Roman" w:hAnsi="Times New Roman"/>
          <w:color w:val="191919"/>
          <w:sz w:val="24"/>
          <w:szCs w:val="28"/>
        </w:rPr>
        <w:t xml:space="preserve"> «Технологии обработки конструкционных материалов».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Составление портфолио и разработка электронной презентации.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Презентация и защита творческого проекта.</w:t>
      </w:r>
    </w:p>
    <w:p w:rsidR="00C667D3" w:rsidRDefault="00C667D3" w:rsidP="00C667D3">
      <w:pPr>
        <w:pStyle w:val="ae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Варианты творческих проектов:</w:t>
      </w:r>
      <w:r>
        <w:rPr>
          <w:rFonts w:ascii="Times New Roman" w:hAnsi="Times New Roman"/>
          <w:sz w:val="24"/>
          <w:szCs w:val="28"/>
        </w:rPr>
        <w:t xml:space="preserve"> 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Цель и задачи проектной деятельности в 6 классе. Составные части годового творческого проекта шестиклассников.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«Технологии домашнего хозяйства».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«Технологии обработки кон</w:t>
      </w:r>
      <w:r>
        <w:rPr>
          <w:rFonts w:ascii="Times New Roman" w:hAnsi="Times New Roman" w:cs="Times New Roman"/>
          <w:sz w:val="24"/>
          <w:szCs w:val="28"/>
        </w:rPr>
        <w:softHyphen/>
        <w:t>струкционных материалов».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«Создание изделий из текстильных материалов».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«Кулинария».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Составление портфолио и разработка электронной презентации.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Презентация и защита творческого проекта.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Варианты творческих проектов</w:t>
      </w:r>
      <w:r>
        <w:rPr>
          <w:rFonts w:ascii="Times New Roman" w:hAnsi="Times New Roman" w:cs="Times New Roman"/>
          <w:sz w:val="24"/>
          <w:szCs w:val="28"/>
        </w:rPr>
        <w:t>: «Растение в интерьере жилого дома», «Планирование комнаты подростка», «Лопаточка», «Скалка», «Наряд для семейного обеда», «Диванная подушка», «Подушка для стула», «Вязаные домашние тапочки», «Приготовление воскресного обеда» и др.</w:t>
      </w:r>
    </w:p>
    <w:p w:rsidR="00C667D3" w:rsidRDefault="00C667D3" w:rsidP="00C667D3">
      <w:pPr>
        <w:keepNext/>
        <w:keepLines/>
        <w:spacing w:after="0" w:line="240" w:lineRule="auto"/>
        <w:ind w:right="27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Цель и задачи проектной деятель</w:t>
      </w:r>
      <w:r>
        <w:rPr>
          <w:rFonts w:ascii="Times New Roman" w:hAnsi="Times New Roman" w:cs="Times New Roman"/>
          <w:sz w:val="24"/>
          <w:szCs w:val="28"/>
        </w:rPr>
        <w:softHyphen/>
        <w:t>ности в 7 классе. Составные части годового творческого проекта семиклассников.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«Технологии домашнего хозяйства».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«Технологии обработки кон</w:t>
      </w:r>
      <w:r>
        <w:rPr>
          <w:rFonts w:ascii="Times New Roman" w:hAnsi="Times New Roman" w:cs="Times New Roman"/>
          <w:sz w:val="24"/>
          <w:szCs w:val="28"/>
        </w:rPr>
        <w:softHyphen/>
        <w:t>струкционных материалов».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«Создание изделий из текстильных материалов».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Творческий проект по разделу «Кулинария».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Составление портфолио и разработка электронной презентации.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Презентация и защита творческого проекта.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Варианты творческих проектов</w:t>
      </w:r>
      <w:r>
        <w:rPr>
          <w:rFonts w:ascii="Times New Roman" w:hAnsi="Times New Roman" w:cs="Times New Roman"/>
          <w:sz w:val="24"/>
          <w:szCs w:val="28"/>
        </w:rPr>
        <w:t>: «Декоративная рамка для фотографий», «Кухонная доска», «Лопаточка декоративная», «Совок», «Аксессуар для летнего отдыха», «Приготовление сладкого стола» и др.</w:t>
      </w:r>
    </w:p>
    <w:p w:rsidR="00C667D3" w:rsidRDefault="00C667D3" w:rsidP="00C667D3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Теоретические сведения.</w:t>
      </w:r>
      <w:r>
        <w:rPr>
          <w:rFonts w:ascii="Times New Roman" w:hAnsi="Times New Roman" w:cs="Times New Roman"/>
          <w:sz w:val="24"/>
          <w:szCs w:val="28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Практические работы.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Обоснование темы творческого проекта. Поиск и изучение информации по проблеме, формирование базы данных.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нескольких вариантов решения проблемы, выбор лучшего варианта и подготовка необходимой документации с использованием компьютера.</w:t>
      </w:r>
    </w:p>
    <w:p w:rsidR="00C667D3" w:rsidRDefault="00C667D3" w:rsidP="00C667D3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F403EF" w:rsidRDefault="00C667D3" w:rsidP="00F403EF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Варианты творческих проектов</w:t>
      </w:r>
      <w:r>
        <w:rPr>
          <w:rFonts w:ascii="Times New Roman" w:hAnsi="Times New Roman" w:cs="Times New Roman"/>
          <w:sz w:val="24"/>
          <w:szCs w:val="28"/>
        </w:rPr>
        <w:t>: «Семейный бюджет», «Бизнес-план семейного предприятия», «Дом будущего», «Мой профессиональный выбор» и др.</w:t>
      </w:r>
    </w:p>
    <w:p w:rsidR="00C667D3" w:rsidRDefault="00F403EF" w:rsidP="00F403EF">
      <w:pPr>
        <w:keepNext/>
        <w:keepLines/>
        <w:spacing w:after="0" w:line="278" w:lineRule="exact"/>
        <w:ind w:right="27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Т</w:t>
      </w:r>
      <w:r w:rsidR="00C667D3">
        <w:rPr>
          <w:rFonts w:ascii="Times New Roman" w:hAnsi="Times New Roman" w:cs="Times New Roman"/>
          <w:b/>
          <w:bCs/>
          <w:sz w:val="24"/>
          <w:szCs w:val="28"/>
        </w:rPr>
        <w:t>ематический план 5-8 классы</w:t>
      </w:r>
    </w:p>
    <w:p w:rsidR="00C667D3" w:rsidRDefault="00C667D3" w:rsidP="00C667D3">
      <w:pPr>
        <w:keepNext/>
        <w:keepLines/>
        <w:spacing w:after="0" w:line="278" w:lineRule="exact"/>
        <w:ind w:right="27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6184"/>
        <w:gridCol w:w="854"/>
        <w:gridCol w:w="855"/>
        <w:gridCol w:w="854"/>
        <w:gridCol w:w="990"/>
      </w:tblGrid>
      <w:tr w:rsidR="00C667D3" w:rsidTr="00702B77">
        <w:trPr>
          <w:trHeight w:val="296"/>
        </w:trPr>
        <w:tc>
          <w:tcPr>
            <w:tcW w:w="6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и темы программы</w:t>
            </w:r>
          </w:p>
        </w:tc>
        <w:tc>
          <w:tcPr>
            <w:tcW w:w="35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по классам</w:t>
            </w:r>
          </w:p>
        </w:tc>
      </w:tr>
      <w:tr w:rsidR="00C667D3" w:rsidTr="00C667D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7D3" w:rsidRDefault="00C66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C667D3" w:rsidTr="00C667D3">
        <w:trPr>
          <w:trHeight w:val="2418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Технологии домашнего хозяйства (10 ч)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Интерьер жилого дома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Комнатные растения в интерьере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Освещение жилого помещения. Предметы искусства и коллекции в интерьере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Гигиена жилища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Экология жилища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Технологии ремонта элементов систем водоснабжения и канализации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667D3" w:rsidTr="00C667D3">
        <w:trPr>
          <w:trHeight w:val="1347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Электротехника (14 ч)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Бытовые электроприборы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Электромонтажные и сборочные технологии</w:t>
            </w:r>
          </w:p>
          <w:p w:rsidR="00C667D3" w:rsidRDefault="00C667D3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Электротехнические устройства с элементами автоматики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667D3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Технологии обработки конструкционных материалов (62 ч)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1. Технологии ручной обработки древесины и древесных материалов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2. Технологии машинной обработки древесины и древесных материалов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3. Технологии ручной обработки металлов и искусственных материалов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4. Технологии машинной обработки металлов и искусственных материалов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5. Технологии художественной обработки материалов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667D3" w:rsidRPr="00F403EF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3E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C667D3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Создание изделий из текстильных материалов (62 ч)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Свойства текстильных материалов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Конструирование швейных изделий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Моделирование одежды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Швейная машина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Технология изготовления швейных изделий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Художественные ремёсла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667D3" w:rsidRDefault="00C667D3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03EF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 Блюда из молока и молочных продуктов 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 Мучные изделия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 Сладкие блюда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 Сервировка сладкого стола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F403EF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Семейная экономика (6 ч)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 семьи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403EF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Современное производство и профессиональное самоопределение (4 ч)</w:t>
            </w:r>
          </w:p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Сферы производства и разделение труда</w:t>
            </w:r>
          </w:p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Профессиональное образование и профессиональная карьера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F403EF" w:rsidRDefault="00F403EF" w:rsidP="00F403EF">
            <w:pPr>
              <w:keepNext/>
              <w:keepLines/>
              <w:spacing w:after="0" w:line="240" w:lineRule="auto"/>
              <w:ind w:right="27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403EF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Технологии творческой и опытнической деятельности (50 ч)</w:t>
            </w:r>
          </w:p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</w:t>
            </w: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</w:t>
            </w: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8"/>
              </w:rPr>
              <w:t>8</w:t>
            </w: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8"/>
              </w:rPr>
            </w:pPr>
          </w:p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4"/>
                <w:szCs w:val="28"/>
              </w:rPr>
              <w:t>8</w:t>
            </w:r>
          </w:p>
        </w:tc>
      </w:tr>
      <w:tr w:rsidR="00F403EF" w:rsidTr="00C667D3">
        <w:trPr>
          <w:trHeight w:val="271"/>
        </w:trPr>
        <w:tc>
          <w:tcPr>
            <w:tcW w:w="6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Всего: 238 ч, 7 ч — резервное время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EF" w:rsidRDefault="00F403EF" w:rsidP="00F403EF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34</w:t>
            </w:r>
          </w:p>
        </w:tc>
      </w:tr>
    </w:tbl>
    <w:p w:rsidR="00C667D3" w:rsidRDefault="00C667D3" w:rsidP="00702B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C667D3" w:rsidSect="00860ED8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C5" w:rsidRDefault="00FC71C5" w:rsidP="00860ED8">
      <w:pPr>
        <w:spacing w:after="0" w:line="240" w:lineRule="auto"/>
      </w:pPr>
      <w:r>
        <w:separator/>
      </w:r>
    </w:p>
  </w:endnote>
  <w:endnote w:type="continuationSeparator" w:id="0">
    <w:p w:rsidR="00FC71C5" w:rsidRDefault="00FC71C5" w:rsidP="0086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943954"/>
      <w:docPartObj>
        <w:docPartGallery w:val="Page Numbers (Bottom of Page)"/>
        <w:docPartUnique/>
      </w:docPartObj>
    </w:sdtPr>
    <w:sdtEndPr/>
    <w:sdtContent>
      <w:p w:rsidR="00860ED8" w:rsidRDefault="000B4135">
        <w:pPr>
          <w:pStyle w:val="a7"/>
          <w:jc w:val="right"/>
        </w:pPr>
        <w:r>
          <w:fldChar w:fldCharType="begin"/>
        </w:r>
        <w:r w:rsidR="00860ED8">
          <w:instrText>PAGE   \* MERGEFORMAT</w:instrText>
        </w:r>
        <w:r>
          <w:fldChar w:fldCharType="separate"/>
        </w:r>
        <w:r w:rsidR="00B851B8">
          <w:rPr>
            <w:noProof/>
          </w:rPr>
          <w:t>2</w:t>
        </w:r>
        <w:r>
          <w:fldChar w:fldCharType="end"/>
        </w:r>
      </w:p>
    </w:sdtContent>
  </w:sdt>
  <w:p w:rsidR="00860ED8" w:rsidRDefault="00860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C5" w:rsidRDefault="00FC71C5" w:rsidP="00860ED8">
      <w:pPr>
        <w:spacing w:after="0" w:line="240" w:lineRule="auto"/>
      </w:pPr>
      <w:r>
        <w:separator/>
      </w:r>
    </w:p>
  </w:footnote>
  <w:footnote w:type="continuationSeparator" w:id="0">
    <w:p w:rsidR="00FC71C5" w:rsidRDefault="00FC71C5" w:rsidP="0086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8C0"/>
    <w:multiLevelType w:val="hybridMultilevel"/>
    <w:tmpl w:val="9CEC98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0D791B"/>
    <w:multiLevelType w:val="hybridMultilevel"/>
    <w:tmpl w:val="AB266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10C1B"/>
    <w:multiLevelType w:val="hybridMultilevel"/>
    <w:tmpl w:val="2C5AE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E1BB2"/>
    <w:multiLevelType w:val="hybridMultilevel"/>
    <w:tmpl w:val="3E525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3030AF"/>
    <w:multiLevelType w:val="hybridMultilevel"/>
    <w:tmpl w:val="A744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0A0F"/>
    <w:multiLevelType w:val="hybridMultilevel"/>
    <w:tmpl w:val="2D9621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F052CF"/>
    <w:multiLevelType w:val="hybridMultilevel"/>
    <w:tmpl w:val="45D0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C101A07"/>
    <w:multiLevelType w:val="hybridMultilevel"/>
    <w:tmpl w:val="5BA8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673E"/>
    <w:multiLevelType w:val="hybridMultilevel"/>
    <w:tmpl w:val="281C39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994"/>
    <w:multiLevelType w:val="hybridMultilevel"/>
    <w:tmpl w:val="6C1E4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D27585"/>
    <w:multiLevelType w:val="hybridMultilevel"/>
    <w:tmpl w:val="7B76E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C644BF"/>
    <w:multiLevelType w:val="hybridMultilevel"/>
    <w:tmpl w:val="45343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8630F9"/>
    <w:multiLevelType w:val="hybridMultilevel"/>
    <w:tmpl w:val="11C65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AD3378"/>
    <w:multiLevelType w:val="hybridMultilevel"/>
    <w:tmpl w:val="9AE0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D21F9"/>
    <w:multiLevelType w:val="hybridMultilevel"/>
    <w:tmpl w:val="FCACE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294F8D"/>
    <w:multiLevelType w:val="hybridMultilevel"/>
    <w:tmpl w:val="171CE3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6"/>
  </w:num>
  <w:num w:numId="7">
    <w:abstractNumId w:val="0"/>
  </w:num>
  <w:num w:numId="8">
    <w:abstractNumId w:val="0"/>
  </w:num>
  <w:num w:numId="9">
    <w:abstractNumId w:val="11"/>
  </w:num>
  <w:num w:numId="10">
    <w:abstractNumId w:val="11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4"/>
  </w:num>
  <w:num w:numId="24">
    <w:abstractNumId w:val="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5"/>
  </w:num>
  <w:num w:numId="30">
    <w:abstractNumId w:val="15"/>
  </w:num>
  <w:num w:numId="31">
    <w:abstractNumId w:val="9"/>
  </w:num>
  <w:num w:numId="32">
    <w:abstractNumId w:val="9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37F"/>
    <w:rsid w:val="000B4135"/>
    <w:rsid w:val="000F3C58"/>
    <w:rsid w:val="00142CA5"/>
    <w:rsid w:val="003B0B29"/>
    <w:rsid w:val="003E4B98"/>
    <w:rsid w:val="0057737F"/>
    <w:rsid w:val="00616F8F"/>
    <w:rsid w:val="00666B20"/>
    <w:rsid w:val="00702B77"/>
    <w:rsid w:val="007E57E6"/>
    <w:rsid w:val="00860ED8"/>
    <w:rsid w:val="00A542DE"/>
    <w:rsid w:val="00AE2F72"/>
    <w:rsid w:val="00B851B8"/>
    <w:rsid w:val="00C667D3"/>
    <w:rsid w:val="00D45AC9"/>
    <w:rsid w:val="00E8279E"/>
    <w:rsid w:val="00F403EF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F7FA"/>
  <w15:docId w15:val="{3F353DB9-ED26-4E85-A832-C2FE9D69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67D3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7D3"/>
  </w:style>
  <w:style w:type="character" w:customStyle="1" w:styleId="a6">
    <w:name w:val="Нижний колонтитул Знак"/>
    <w:basedOn w:val="a0"/>
    <w:link w:val="a7"/>
    <w:uiPriority w:val="99"/>
    <w:rsid w:val="00C667D3"/>
  </w:style>
  <w:style w:type="paragraph" w:styleId="a7">
    <w:name w:val="footer"/>
    <w:basedOn w:val="a"/>
    <w:link w:val="a6"/>
    <w:uiPriority w:val="99"/>
    <w:unhideWhenUsed/>
    <w:rsid w:val="00C667D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C667D3"/>
    <w:pPr>
      <w:shd w:val="clear" w:color="auto" w:fill="FFFFFF"/>
      <w:spacing w:before="180" w:after="0" w:line="257" w:lineRule="exact"/>
      <w:ind w:firstLine="42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rsid w:val="00C667D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Plain Text"/>
    <w:basedOn w:val="a"/>
    <w:link w:val="ab"/>
    <w:semiHidden/>
    <w:unhideWhenUsed/>
    <w:rsid w:val="00C667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semiHidden/>
    <w:rsid w:val="00C667D3"/>
    <w:rPr>
      <w:rFonts w:ascii="Consolas" w:hAnsi="Consolas"/>
      <w:sz w:val="21"/>
      <w:szCs w:val="21"/>
    </w:rPr>
  </w:style>
  <w:style w:type="character" w:customStyle="1" w:styleId="ac">
    <w:name w:val="Текст выноски Знак"/>
    <w:basedOn w:val="a0"/>
    <w:link w:val="ad"/>
    <w:uiPriority w:val="99"/>
    <w:semiHidden/>
    <w:rsid w:val="00C667D3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66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667D3"/>
    <w:pPr>
      <w:spacing w:after="0" w:line="240" w:lineRule="auto"/>
    </w:pPr>
    <w:rPr>
      <w:rFonts w:ascii="Cambria" w:eastAsia="Cambria" w:hAnsi="Cambria" w:cs="Times New Roman"/>
    </w:rPr>
  </w:style>
  <w:style w:type="paragraph" w:styleId="af">
    <w:name w:val="List Paragraph"/>
    <w:basedOn w:val="a"/>
    <w:uiPriority w:val="34"/>
    <w:qFormat/>
    <w:rsid w:val="00C667D3"/>
    <w:pPr>
      <w:ind w:left="720"/>
      <w:contextualSpacing/>
    </w:pPr>
  </w:style>
  <w:style w:type="paragraph" w:customStyle="1" w:styleId="Style1">
    <w:name w:val="Style1"/>
    <w:basedOn w:val="a"/>
    <w:rsid w:val="00C667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C667D3"/>
    <w:rPr>
      <w:rFonts w:ascii="Garamond" w:hAnsi="Garamond" w:cs="Garamond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C667D3"/>
    <w:pPr>
      <w:shd w:val="clear" w:color="auto" w:fill="FFFFFF"/>
      <w:spacing w:after="180" w:line="298" w:lineRule="exact"/>
      <w:outlineLvl w:val="0"/>
    </w:pPr>
    <w:rPr>
      <w:rFonts w:ascii="Garamond" w:hAnsi="Garamond" w:cs="Garamond"/>
      <w:b/>
      <w:bCs/>
      <w:sz w:val="27"/>
      <w:szCs w:val="27"/>
    </w:rPr>
  </w:style>
  <w:style w:type="character" w:customStyle="1" w:styleId="Heading12">
    <w:name w:val="Heading #1 (2)_"/>
    <w:basedOn w:val="a0"/>
    <w:link w:val="Heading120"/>
    <w:locked/>
    <w:rsid w:val="00C667D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C667D3"/>
    <w:pPr>
      <w:shd w:val="clear" w:color="auto" w:fill="FFFFFF"/>
      <w:spacing w:before="180" w:after="180" w:line="240" w:lineRule="atLeast"/>
      <w:outlineLvl w:val="0"/>
    </w:pPr>
    <w:rPr>
      <w:rFonts w:ascii="Tahoma" w:hAnsi="Tahoma" w:cs="Tahoma"/>
      <w:sz w:val="21"/>
      <w:szCs w:val="21"/>
    </w:rPr>
  </w:style>
  <w:style w:type="character" w:customStyle="1" w:styleId="Bodytext2">
    <w:name w:val="Body text (2)_"/>
    <w:basedOn w:val="a0"/>
    <w:link w:val="Bodytext20"/>
    <w:locked/>
    <w:rsid w:val="00C667D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67D3"/>
    <w:pPr>
      <w:shd w:val="clear" w:color="auto" w:fill="FFFFFF"/>
      <w:spacing w:after="0" w:line="257" w:lineRule="exact"/>
      <w:ind w:firstLine="420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67D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6"/>
    <w:locked/>
    <w:rsid w:val="00C667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0"/>
    <w:rsid w:val="00C667D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C667D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667D3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1">
    <w:name w:val="Подпись к таблице_"/>
    <w:basedOn w:val="a0"/>
    <w:link w:val="af2"/>
    <w:locked/>
    <w:rsid w:val="00C667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C667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Подпись к таблице (3)_"/>
    <w:basedOn w:val="a0"/>
    <w:link w:val="30"/>
    <w:locked/>
    <w:rsid w:val="00C667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C667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ragraphStyle">
    <w:name w:val="Paragraph Style"/>
    <w:rsid w:val="00C66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667D3"/>
    <w:rPr>
      <w:rFonts w:ascii="Tahoma" w:hAnsi="Tahoma" w:cs="Tahoma" w:hint="default"/>
      <w:b/>
      <w:bCs/>
      <w:sz w:val="32"/>
      <w:szCs w:val="32"/>
    </w:rPr>
  </w:style>
  <w:style w:type="character" w:customStyle="1" w:styleId="11">
    <w:name w:val="Основной текст Знак1"/>
    <w:basedOn w:val="a0"/>
    <w:uiPriority w:val="99"/>
    <w:locked/>
    <w:rsid w:val="00C667D3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Bodytext12pt">
    <w:name w:val="Body text + 12 pt"/>
    <w:aliases w:val="Italic"/>
    <w:basedOn w:val="11"/>
    <w:uiPriority w:val="99"/>
    <w:rsid w:val="00C667D3"/>
    <w:rPr>
      <w:rFonts w:ascii="Times New Roman" w:hAnsi="Times New Roman" w:cs="Times New Roman" w:hint="default"/>
      <w:i/>
      <w:iCs/>
      <w:spacing w:val="0"/>
      <w:sz w:val="24"/>
      <w:szCs w:val="24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667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Основной текст (2)_"/>
    <w:basedOn w:val="a0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f3">
    <w:name w:val="Колонтитул_"/>
    <w:basedOn w:val="a0"/>
    <w:rsid w:val="00C66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4">
    <w:name w:val="Колонтитул"/>
    <w:basedOn w:val="af3"/>
    <w:rsid w:val="00C66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5">
    <w:name w:val="Основной текст + Полужирный"/>
    <w:aliases w:val="Курсив"/>
    <w:basedOn w:val="af0"/>
    <w:rsid w:val="00C667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f0"/>
    <w:rsid w:val="00C667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2">
    <w:name w:val="Подпись к таблице (2)_"/>
    <w:basedOn w:val="a0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23">
    <w:name w:val="Подпись к таблице (2)"/>
    <w:basedOn w:val="22"/>
    <w:rsid w:val="00C667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 w:eastAsia="ru-RU" w:bidi="ru-RU"/>
    </w:rPr>
  </w:style>
  <w:style w:type="character" w:customStyle="1" w:styleId="24">
    <w:name w:val="Основной текст2"/>
    <w:basedOn w:val="af0"/>
    <w:rsid w:val="00C667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0"/>
    <w:rsid w:val="00C667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4"/>
    <w:basedOn w:val="af0"/>
    <w:rsid w:val="00C667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f0"/>
    <w:rsid w:val="00C667D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table" w:styleId="af6">
    <w:name w:val="Table Grid"/>
    <w:basedOn w:val="a1"/>
    <w:uiPriority w:val="59"/>
    <w:rsid w:val="00C66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8432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maga.kasumov2001@bk.ru</cp:lastModifiedBy>
  <cp:revision>8</cp:revision>
  <cp:lastPrinted>2016-09-28T08:08:00Z</cp:lastPrinted>
  <dcterms:created xsi:type="dcterms:W3CDTF">2016-09-28T06:36:00Z</dcterms:created>
  <dcterms:modified xsi:type="dcterms:W3CDTF">2021-12-08T19:44:00Z</dcterms:modified>
</cp:coreProperties>
</file>