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BC" w:rsidRDefault="003228BC" w:rsidP="00322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8F43FA" w:rsidRDefault="003228BC" w:rsidP="00322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  <w:r w:rsidR="005A4928">
        <w:rPr>
          <w:b/>
          <w:sz w:val="28"/>
          <w:szCs w:val="28"/>
        </w:rPr>
        <w:t>музыке</w:t>
      </w:r>
      <w:r w:rsidR="00FA1172">
        <w:rPr>
          <w:b/>
          <w:sz w:val="28"/>
          <w:szCs w:val="28"/>
        </w:rPr>
        <w:t xml:space="preserve"> </w:t>
      </w:r>
    </w:p>
    <w:p w:rsidR="003228BC" w:rsidRDefault="003228BC" w:rsidP="00322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A4531">
        <w:rPr>
          <w:b/>
          <w:sz w:val="28"/>
          <w:szCs w:val="28"/>
        </w:rPr>
        <w:t xml:space="preserve">1-4 </w:t>
      </w:r>
      <w:r>
        <w:rPr>
          <w:b/>
          <w:sz w:val="28"/>
          <w:szCs w:val="28"/>
        </w:rPr>
        <w:t xml:space="preserve">класс) </w:t>
      </w:r>
    </w:p>
    <w:p w:rsidR="00FA1172" w:rsidRDefault="00FA1172" w:rsidP="003228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 w:rsidR="005A4928">
        <w:rPr>
          <w:sz w:val="28"/>
          <w:szCs w:val="28"/>
        </w:rPr>
        <w:t>музыке</w:t>
      </w:r>
      <w:r>
        <w:rPr>
          <w:sz w:val="28"/>
          <w:szCs w:val="28"/>
        </w:rPr>
        <w:t xml:space="preserve"> - нормативно-управленческий документ МБОУ «Графовская СОШ», характеризующий систему организации образовательной деятельности. </w:t>
      </w:r>
      <w:proofErr w:type="gramStart"/>
      <w:r>
        <w:rPr>
          <w:color w:val="000000"/>
          <w:sz w:val="28"/>
          <w:szCs w:val="28"/>
        </w:rPr>
        <w:t xml:space="preserve">Рабочая программа является </w:t>
      </w:r>
      <w:r w:rsidRPr="008F70C9">
        <w:rPr>
          <w:sz w:val="28"/>
          <w:szCs w:val="28"/>
        </w:rPr>
        <w:t>компонентом</w:t>
      </w:r>
      <w:r>
        <w:rPr>
          <w:color w:val="000000"/>
          <w:sz w:val="28"/>
          <w:szCs w:val="28"/>
        </w:rPr>
        <w:t xml:space="preserve"> основной образовательной программы по </w:t>
      </w:r>
      <w:r w:rsidR="00EA4531">
        <w:rPr>
          <w:color w:val="000000"/>
          <w:sz w:val="28"/>
          <w:szCs w:val="28"/>
        </w:rPr>
        <w:t xml:space="preserve">музыке </w:t>
      </w:r>
      <w:r>
        <w:rPr>
          <w:color w:val="000000"/>
          <w:sz w:val="28"/>
          <w:szCs w:val="28"/>
        </w:rPr>
        <w:t xml:space="preserve"> </w:t>
      </w:r>
      <w:r w:rsidR="008F43FA">
        <w:rPr>
          <w:color w:val="000000"/>
          <w:sz w:val="28"/>
          <w:szCs w:val="28"/>
        </w:rPr>
        <w:t>началь</w:t>
      </w:r>
      <w:r>
        <w:rPr>
          <w:color w:val="000000"/>
          <w:sz w:val="28"/>
          <w:szCs w:val="28"/>
        </w:rPr>
        <w:t>ного общего  образования, средством фиксации содержания образования на уровне учебного предмета «</w:t>
      </w:r>
      <w:r w:rsidR="00EA4531">
        <w:rPr>
          <w:color w:val="000000"/>
          <w:sz w:val="28"/>
          <w:szCs w:val="28"/>
        </w:rPr>
        <w:t>Музыка</w:t>
      </w:r>
      <w:r>
        <w:rPr>
          <w:color w:val="000000"/>
          <w:sz w:val="28"/>
          <w:szCs w:val="28"/>
        </w:rPr>
        <w:t xml:space="preserve">»  для обучающихся </w:t>
      </w:r>
      <w:r w:rsidR="008F43FA">
        <w:rPr>
          <w:color w:val="000000"/>
          <w:sz w:val="28"/>
          <w:szCs w:val="28"/>
        </w:rPr>
        <w:t>1-4</w:t>
      </w:r>
      <w:r>
        <w:rPr>
          <w:color w:val="000000"/>
          <w:sz w:val="28"/>
          <w:szCs w:val="28"/>
        </w:rPr>
        <w:t xml:space="preserve"> класса. </w:t>
      </w:r>
      <w:proofErr w:type="gramEnd"/>
    </w:p>
    <w:p w:rsidR="005A4928" w:rsidRPr="005A4928" w:rsidRDefault="003228BC" w:rsidP="005A4928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="005A4928">
        <w:rPr>
          <w:sz w:val="28"/>
          <w:szCs w:val="28"/>
        </w:rPr>
        <w:t xml:space="preserve"> по музыке   для 1-4 </w:t>
      </w:r>
      <w:r w:rsidR="005A4928" w:rsidRPr="005A4928">
        <w:rPr>
          <w:sz w:val="28"/>
          <w:szCs w:val="28"/>
        </w:rPr>
        <w:t xml:space="preserve">классов </w:t>
      </w:r>
      <w:r w:rsidR="005A4928">
        <w:rPr>
          <w:sz w:val="28"/>
          <w:szCs w:val="28"/>
        </w:rPr>
        <w:t xml:space="preserve">создана на основе федерального </w:t>
      </w:r>
      <w:r w:rsidR="005A4928">
        <w:rPr>
          <w:sz w:val="28"/>
          <w:szCs w:val="28"/>
          <w:lang w:eastAsia="ar-SA"/>
        </w:rPr>
        <w:t>государственного</w:t>
      </w:r>
      <w:r w:rsidR="008F43FA">
        <w:rPr>
          <w:sz w:val="28"/>
          <w:szCs w:val="28"/>
          <w:lang w:eastAsia="ar-SA"/>
        </w:rPr>
        <w:t xml:space="preserve"> </w:t>
      </w:r>
      <w:r w:rsidR="005A4928">
        <w:rPr>
          <w:sz w:val="28"/>
          <w:szCs w:val="28"/>
          <w:lang w:eastAsia="ar-SA"/>
        </w:rPr>
        <w:t>образовательного  стандарта</w:t>
      </w:r>
      <w:r w:rsidR="005A4928" w:rsidRPr="005A4928">
        <w:rPr>
          <w:sz w:val="28"/>
          <w:szCs w:val="28"/>
          <w:lang w:eastAsia="ar-SA"/>
        </w:rPr>
        <w:t xml:space="preserve"> </w:t>
      </w:r>
      <w:r w:rsidR="008F43FA">
        <w:rPr>
          <w:sz w:val="28"/>
          <w:szCs w:val="28"/>
          <w:lang w:eastAsia="ar-SA"/>
        </w:rPr>
        <w:t>началь</w:t>
      </w:r>
      <w:r w:rsidR="005A4928" w:rsidRPr="005A4928">
        <w:rPr>
          <w:sz w:val="28"/>
          <w:szCs w:val="28"/>
          <w:lang w:eastAsia="ar-SA"/>
        </w:rPr>
        <w:t xml:space="preserve">ного общего </w:t>
      </w:r>
      <w:r w:rsidR="005A4928">
        <w:rPr>
          <w:sz w:val="28"/>
          <w:szCs w:val="28"/>
        </w:rPr>
        <w:t>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стандартом. Данная рабочая программа составлена</w:t>
      </w:r>
      <w:r w:rsidR="008F43FA">
        <w:rPr>
          <w:sz w:val="28"/>
          <w:szCs w:val="28"/>
        </w:rPr>
        <w:t xml:space="preserve"> </w:t>
      </w:r>
      <w:r w:rsidR="005A4928" w:rsidRPr="005A4928">
        <w:rPr>
          <w:sz w:val="28"/>
          <w:szCs w:val="28"/>
        </w:rPr>
        <w:t xml:space="preserve">на основе программы </w:t>
      </w:r>
      <w:r w:rsidR="005A4928" w:rsidRPr="005A4928">
        <w:rPr>
          <w:rFonts w:eastAsia="Calibri"/>
          <w:sz w:val="28"/>
          <w:szCs w:val="28"/>
          <w:lang w:eastAsia="en-US"/>
        </w:rPr>
        <w:t xml:space="preserve">«Музыка» 1-4 классы Г.П.Сергеева, Е.Д.Критская, </w:t>
      </w:r>
      <w:proofErr w:type="spellStart"/>
      <w:r w:rsidR="005A4928" w:rsidRPr="005A4928">
        <w:rPr>
          <w:rFonts w:eastAsia="Calibri"/>
          <w:sz w:val="28"/>
          <w:szCs w:val="28"/>
          <w:lang w:eastAsia="en-US"/>
        </w:rPr>
        <w:t>Т.С.Шмагина</w:t>
      </w:r>
      <w:proofErr w:type="spellEnd"/>
      <w:r w:rsidR="005A4928" w:rsidRPr="005A4928">
        <w:rPr>
          <w:rFonts w:eastAsia="Calibri"/>
          <w:sz w:val="28"/>
          <w:szCs w:val="28"/>
          <w:lang w:eastAsia="en-US"/>
        </w:rPr>
        <w:t xml:space="preserve"> – Москва.  «Просвещение» 2012</w:t>
      </w:r>
      <w:r w:rsidR="005A4928">
        <w:rPr>
          <w:rFonts w:eastAsia="Calibri"/>
          <w:sz w:val="28"/>
          <w:szCs w:val="28"/>
          <w:lang w:eastAsia="en-US"/>
        </w:rPr>
        <w:t>.</w:t>
      </w: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</w:t>
      </w:r>
      <w:r w:rsidR="008F70C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детализирует и раскрывает содержание стандарта, определяет общую стратегию обучения, воспитания и </w:t>
      </w:r>
      <w:proofErr w:type="gramStart"/>
      <w:r>
        <w:rPr>
          <w:color w:val="000000"/>
          <w:sz w:val="28"/>
          <w:szCs w:val="28"/>
        </w:rPr>
        <w:t>развития</w:t>
      </w:r>
      <w:proofErr w:type="gramEnd"/>
      <w:r>
        <w:rPr>
          <w:color w:val="000000"/>
          <w:sz w:val="28"/>
          <w:szCs w:val="28"/>
        </w:rPr>
        <w:t xml:space="preserve"> учащихся средствами учебного предмета </w:t>
      </w:r>
      <w:r w:rsidR="005A4928">
        <w:rPr>
          <w:color w:val="000000"/>
          <w:sz w:val="28"/>
          <w:szCs w:val="28"/>
        </w:rPr>
        <w:t xml:space="preserve">музыки </w:t>
      </w:r>
      <w:r>
        <w:rPr>
          <w:color w:val="000000"/>
          <w:sz w:val="28"/>
          <w:szCs w:val="28"/>
        </w:rPr>
        <w:t xml:space="preserve">  в соответствии с целями изучения дисциплины, определёнными стандартом.</w:t>
      </w:r>
    </w:p>
    <w:p w:rsidR="003228BC" w:rsidRDefault="003228BC" w:rsidP="008F43FA">
      <w:pPr>
        <w:tabs>
          <w:tab w:val="left" w:pos="6237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состоит из следующих разделов: </w:t>
      </w:r>
      <w:r>
        <w:rPr>
          <w:sz w:val="28"/>
          <w:szCs w:val="28"/>
        </w:rPr>
        <w:t>планируемые результаты освоения предмета «</w:t>
      </w:r>
      <w:r w:rsidR="007A65A5">
        <w:rPr>
          <w:sz w:val="28"/>
          <w:szCs w:val="28"/>
        </w:rPr>
        <w:t>Музык</w:t>
      </w:r>
      <w:r w:rsidR="008F43FA">
        <w:rPr>
          <w:sz w:val="28"/>
          <w:szCs w:val="28"/>
        </w:rPr>
        <w:t>а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 содержание тем учебного курса, календарно-тематическое планирование.</w:t>
      </w: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изучение </w:t>
      </w:r>
      <w:r w:rsidR="008F43FA">
        <w:rPr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 xml:space="preserve">а </w:t>
      </w:r>
      <w:r w:rsidR="007A65A5">
        <w:rPr>
          <w:color w:val="000000"/>
          <w:sz w:val="28"/>
          <w:szCs w:val="28"/>
        </w:rPr>
        <w:t>«Музык</w:t>
      </w:r>
      <w:r w:rsidR="008F43FA">
        <w:rPr>
          <w:color w:val="000000"/>
          <w:sz w:val="28"/>
          <w:szCs w:val="28"/>
        </w:rPr>
        <w:t>а</w:t>
      </w:r>
      <w:r w:rsidR="007A65A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7A65A5">
        <w:rPr>
          <w:color w:val="000000"/>
          <w:sz w:val="28"/>
          <w:szCs w:val="28"/>
        </w:rPr>
        <w:t>выделяется 133 часа</w:t>
      </w:r>
      <w:r w:rsidR="008F43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(из расчёта 1 час в неделю, 34 учебные недели в каждом классе).</w:t>
      </w: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содержание рабочей программы не внесены изменения, таким образом, она полностью соответствует примерной (типовой) учебной программе. </w:t>
      </w:r>
    </w:p>
    <w:p w:rsidR="003228BC" w:rsidRDefault="003228BC" w:rsidP="003228B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разработана с учётом духовно-нравственного аспекта в воспитании и обучении учащихся, что отражено </w:t>
      </w:r>
      <w:r w:rsidR="008F43F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тематике курса.</w:t>
      </w:r>
    </w:p>
    <w:p w:rsidR="003228BC" w:rsidRDefault="003228BC" w:rsidP="003228BC"/>
    <w:p w:rsidR="00FB7578" w:rsidRDefault="00FB7578"/>
    <w:sectPr w:rsidR="00FB7578" w:rsidSect="0065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DA"/>
    <w:rsid w:val="003228BC"/>
    <w:rsid w:val="005A4928"/>
    <w:rsid w:val="00630827"/>
    <w:rsid w:val="006504A9"/>
    <w:rsid w:val="007A65A5"/>
    <w:rsid w:val="007F3CDA"/>
    <w:rsid w:val="008F43FA"/>
    <w:rsid w:val="008F70C9"/>
    <w:rsid w:val="00D36014"/>
    <w:rsid w:val="00EA4531"/>
    <w:rsid w:val="00FA1172"/>
    <w:rsid w:val="00FB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asa</cp:lastModifiedBy>
  <cp:revision>9</cp:revision>
  <dcterms:created xsi:type="dcterms:W3CDTF">2017-10-18T13:53:00Z</dcterms:created>
  <dcterms:modified xsi:type="dcterms:W3CDTF">2017-10-19T05:53:00Z</dcterms:modified>
</cp:coreProperties>
</file>