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Результаты проведенного опроса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удовлетворенности качеством школьного питания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состоянию на март 2022 года</w:t>
      </w:r>
    </w:p>
    <w:tbl>
      <w:tblPr>
        <w:tblStyle w:val="Table1"/>
        <w:tblW w:w="1583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2115"/>
        <w:gridCol w:w="1276"/>
        <w:gridCol w:w="1559"/>
        <w:gridCol w:w="1559"/>
        <w:gridCol w:w="1418"/>
        <w:gridCol w:w="1134"/>
        <w:gridCol w:w="1417"/>
        <w:gridCol w:w="1417"/>
        <w:gridCol w:w="1276"/>
        <w:gridCol w:w="1812"/>
        <w:tblGridChange w:id="0">
          <w:tblGrid>
            <w:gridCol w:w="855"/>
            <w:gridCol w:w="2115"/>
            <w:gridCol w:w="1276"/>
            <w:gridCol w:w="1559"/>
            <w:gridCol w:w="1559"/>
            <w:gridCol w:w="1418"/>
            <w:gridCol w:w="1134"/>
            <w:gridCol w:w="1417"/>
            <w:gridCol w:w="1417"/>
            <w:gridCol w:w="1276"/>
            <w:gridCol w:w="1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Наименование общеобразовательной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Количество обучающихся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принявших участие в опросе (не менее 30 %  от общего числа обучающихся)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 удовлетворенных  системой организации питания в школе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удов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летво-ренных санитарным состоянием школьной столовой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которым нравится питание в школьной столовой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которых устраивает меню школьной столовой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которые считают  питание в школе здоровым и полноценным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Кол-во родителей, принявших участие в Родительском контроле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Из них родителей, оценивших удовлетворительное качество приготовленной еды при дегустации блюд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Б-Колодезянская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Белянская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Большетроицкая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247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Б-Городищенская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Вознесеновская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268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Графовская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Купинская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Максимовская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Мешковская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М-Пристанская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762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Муромская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Н-Таволжанская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Поповская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1-Цепляевская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Ржевская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Дмитриевская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Зиборовская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Зимовская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К-Демьяновская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Крапивенская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Кр.Александровская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М-Михайловская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Никольская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Середнянская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Чураевская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Кошлаковская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Красненская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Стариковская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В-Березовская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Булановская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Кр. Полянская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232.5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Средняя школа №2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303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276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258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276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Средняя школа №3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775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237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Средняя школа №4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486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612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571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590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Средняя школа №5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238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292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252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270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Средняя школа №6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239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234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Прогимназия №8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28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82ED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buxGl0BgKrCTfpKWHiBcdAbcA==">AMUW2mWQnJIJrCYhZuJkalTy643E3SGDePTb+GzSDVFK4gXjBJ22dBRdtkUHgQFcoRcEld5vFFTe87OWgT3VqmanbqtPNqE1PU26H1nbpxuVMxK9hylJlyFWYVNd3lniQM9ING0aOvkc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2022-03-09T05:56:00Z</dcterms:created>
  <dc:creator>МБОУ СОШ №2</dc:creator>
</cp:coreProperties>
</file>